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30B6" w:rsidRPr="00003DFE" w:rsidP="002F730C">
      <w:pPr>
        <w:pStyle w:val="Title"/>
        <w:ind w:left="6372"/>
        <w:jc w:val="right"/>
        <w:rPr>
          <w:b w:val="0"/>
          <w:szCs w:val="28"/>
          <w:lang w:val="ru-RU"/>
        </w:rPr>
      </w:pPr>
      <w:r w:rsidRPr="00003DFE">
        <w:rPr>
          <w:b w:val="0"/>
          <w:szCs w:val="28"/>
          <w:lang w:val="ru-RU"/>
        </w:rPr>
        <w:t xml:space="preserve">        </w:t>
      </w:r>
      <w:r w:rsidRPr="00003DFE">
        <w:rPr>
          <w:b w:val="0"/>
          <w:szCs w:val="28"/>
        </w:rPr>
        <w:t xml:space="preserve">Дело № </w:t>
      </w:r>
      <w:r w:rsidRPr="00003DFE">
        <w:rPr>
          <w:b w:val="0"/>
          <w:szCs w:val="28"/>
          <w:lang w:val="ru-RU"/>
        </w:rPr>
        <w:t>5-</w:t>
      </w:r>
      <w:r w:rsidRPr="00003DFE" w:rsidR="002177DF">
        <w:rPr>
          <w:b w:val="0"/>
          <w:szCs w:val="28"/>
          <w:lang w:val="ru-RU"/>
        </w:rPr>
        <w:t>48</w:t>
      </w:r>
      <w:r w:rsidRPr="00003DFE">
        <w:rPr>
          <w:b w:val="0"/>
          <w:szCs w:val="28"/>
          <w:lang w:val="ru-RU"/>
        </w:rPr>
        <w:t>-040</w:t>
      </w:r>
      <w:r w:rsidRPr="00003DFE" w:rsidR="00F82007">
        <w:rPr>
          <w:b w:val="0"/>
          <w:szCs w:val="28"/>
          <w:lang w:val="ru-RU"/>
        </w:rPr>
        <w:t>2</w:t>
      </w:r>
      <w:r w:rsidRPr="00003DFE">
        <w:rPr>
          <w:b w:val="0"/>
          <w:szCs w:val="28"/>
        </w:rPr>
        <w:t>/20</w:t>
      </w:r>
      <w:r w:rsidRPr="00003DFE">
        <w:rPr>
          <w:b w:val="0"/>
          <w:szCs w:val="28"/>
          <w:lang w:val="ru-RU"/>
        </w:rPr>
        <w:t>2</w:t>
      </w:r>
      <w:r w:rsidR="000E62C7">
        <w:rPr>
          <w:b w:val="0"/>
          <w:szCs w:val="28"/>
          <w:lang w:val="ru-RU"/>
        </w:rPr>
        <w:t>5</w:t>
      </w:r>
    </w:p>
    <w:p w:rsidR="002177DF" w:rsidRPr="00003DFE" w:rsidP="002177DF">
      <w:pPr>
        <w:pStyle w:val="Title"/>
        <w:jc w:val="right"/>
        <w:rPr>
          <w:b w:val="0"/>
          <w:szCs w:val="28"/>
          <w:lang w:val="ru-RU"/>
        </w:rPr>
      </w:pPr>
      <w:r w:rsidRPr="00003DFE">
        <w:rPr>
          <w:b w:val="0"/>
          <w:szCs w:val="28"/>
          <w:lang w:val="ru-RU"/>
        </w:rPr>
        <w:t xml:space="preserve">                                                               </w:t>
      </w:r>
      <w:r w:rsidRPr="00003DFE" w:rsidR="00124D04">
        <w:rPr>
          <w:b w:val="0"/>
          <w:szCs w:val="28"/>
          <w:lang w:val="ru-RU"/>
        </w:rPr>
        <w:t xml:space="preserve">   </w:t>
      </w:r>
      <w:r w:rsidRPr="00003DFE">
        <w:rPr>
          <w:b w:val="0"/>
          <w:szCs w:val="28"/>
          <w:lang w:val="ru-RU"/>
        </w:rPr>
        <w:t xml:space="preserve">       </w:t>
      </w:r>
      <w:r w:rsidRPr="00003DFE" w:rsidR="000D3A19">
        <w:rPr>
          <w:b w:val="0"/>
          <w:szCs w:val="28"/>
          <w:lang w:val="ru-RU"/>
        </w:rPr>
        <w:t xml:space="preserve">  </w:t>
      </w:r>
      <w:r w:rsidRPr="00003DFE">
        <w:rPr>
          <w:b w:val="0"/>
          <w:szCs w:val="28"/>
          <w:lang w:val="ru-RU"/>
        </w:rPr>
        <w:t xml:space="preserve">     УИД:</w:t>
      </w:r>
      <w:r w:rsidRPr="00003DFE">
        <w:rPr>
          <w:b w:val="0"/>
          <w:bCs w:val="0"/>
          <w:szCs w:val="28"/>
        </w:rPr>
        <w:t xml:space="preserve"> </w:t>
      </w:r>
      <w:r w:rsidRPr="00003DFE">
        <w:rPr>
          <w:b w:val="0"/>
          <w:bCs w:val="0"/>
          <w:szCs w:val="28"/>
        </w:rPr>
        <w:t>72MS0020-01-2024-016486-72</w:t>
      </w:r>
      <w:r w:rsidRPr="00003DFE">
        <w:rPr>
          <w:b w:val="0"/>
          <w:szCs w:val="28"/>
          <w:lang w:val="ru-RU"/>
        </w:rPr>
        <w:t xml:space="preserve"> </w:t>
      </w:r>
    </w:p>
    <w:p w:rsidR="002177DF" w:rsidRPr="00003DFE" w:rsidP="002177DF">
      <w:pPr>
        <w:pStyle w:val="Title"/>
        <w:jc w:val="right"/>
        <w:rPr>
          <w:b w:val="0"/>
          <w:szCs w:val="28"/>
          <w:lang w:val="ru-RU"/>
        </w:rPr>
      </w:pPr>
    </w:p>
    <w:p w:rsidR="006A30B6" w:rsidRPr="00003DFE" w:rsidP="002177DF">
      <w:pPr>
        <w:pStyle w:val="Title"/>
        <w:rPr>
          <w:b w:val="0"/>
          <w:szCs w:val="28"/>
          <w:lang w:val="ru-RU"/>
        </w:rPr>
      </w:pPr>
      <w:r w:rsidRPr="00003DFE">
        <w:rPr>
          <w:b w:val="0"/>
          <w:szCs w:val="28"/>
          <w:lang w:val="ru-RU"/>
        </w:rPr>
        <w:t>ПОСТАНОВЛЕНИЕ</w:t>
      </w:r>
    </w:p>
    <w:p w:rsidR="006A30B6" w:rsidRPr="00003DFE" w:rsidP="008C1025">
      <w:pPr>
        <w:pStyle w:val="Title"/>
        <w:rPr>
          <w:b w:val="0"/>
          <w:szCs w:val="28"/>
          <w:lang w:val="ru-RU"/>
        </w:rPr>
      </w:pPr>
      <w:r w:rsidRPr="00003DFE">
        <w:rPr>
          <w:b w:val="0"/>
          <w:szCs w:val="28"/>
          <w:lang w:val="ru-RU"/>
        </w:rPr>
        <w:t>по делу об административном правонарушении</w:t>
      </w:r>
    </w:p>
    <w:p w:rsidR="006A30B6" w:rsidRPr="00003DFE" w:rsidP="008C1025">
      <w:pPr>
        <w:pStyle w:val="Title"/>
        <w:rPr>
          <w:b w:val="0"/>
          <w:szCs w:val="28"/>
          <w:lang w:val="ru-RU"/>
        </w:rPr>
      </w:pPr>
    </w:p>
    <w:p w:rsidR="006D0BF1" w:rsidRPr="00003DFE" w:rsidP="006D0BF1">
      <w:pPr>
        <w:rPr>
          <w:sz w:val="28"/>
          <w:szCs w:val="28"/>
        </w:rPr>
      </w:pPr>
      <w:r w:rsidRPr="00003DFE">
        <w:rPr>
          <w:sz w:val="28"/>
          <w:szCs w:val="28"/>
        </w:rPr>
        <w:t>30 марта 2025</w:t>
      </w:r>
      <w:r w:rsidRPr="00003DFE">
        <w:rPr>
          <w:sz w:val="28"/>
          <w:szCs w:val="28"/>
        </w:rPr>
        <w:t xml:space="preserve"> года                                    </w:t>
      </w:r>
      <w:r w:rsidRPr="00003DFE" w:rsidR="001C5EFD">
        <w:rPr>
          <w:sz w:val="28"/>
          <w:szCs w:val="28"/>
        </w:rPr>
        <w:t xml:space="preserve">                             </w:t>
      </w:r>
      <w:r w:rsidRPr="00003DFE" w:rsidR="00516660">
        <w:rPr>
          <w:sz w:val="28"/>
          <w:szCs w:val="28"/>
        </w:rPr>
        <w:t xml:space="preserve"> </w:t>
      </w:r>
      <w:r w:rsidRPr="00003DFE" w:rsidR="008F36E5">
        <w:rPr>
          <w:sz w:val="28"/>
          <w:szCs w:val="28"/>
        </w:rPr>
        <w:t xml:space="preserve"> </w:t>
      </w:r>
      <w:r w:rsidRPr="00003DFE" w:rsidR="0006176D">
        <w:rPr>
          <w:sz w:val="28"/>
          <w:szCs w:val="28"/>
        </w:rPr>
        <w:t xml:space="preserve">    </w:t>
      </w:r>
      <w:r w:rsidRPr="00003DFE">
        <w:rPr>
          <w:sz w:val="28"/>
          <w:szCs w:val="28"/>
        </w:rPr>
        <w:t>пгт</w:t>
      </w:r>
      <w:r w:rsidRPr="00003DFE">
        <w:rPr>
          <w:sz w:val="28"/>
          <w:szCs w:val="28"/>
        </w:rPr>
        <w:t>. Междуреченский</w:t>
      </w:r>
    </w:p>
    <w:p w:rsidR="006D0BF1" w:rsidRPr="00003DFE" w:rsidP="006D0BF1">
      <w:pPr>
        <w:rPr>
          <w:sz w:val="28"/>
          <w:szCs w:val="28"/>
        </w:rPr>
      </w:pPr>
    </w:p>
    <w:p w:rsidR="006D0BF1" w:rsidRPr="00003DFE" w:rsidP="006D0BF1">
      <w:pPr>
        <w:tabs>
          <w:tab w:val="right" w:pos="10440"/>
        </w:tabs>
        <w:rPr>
          <w:sz w:val="28"/>
          <w:szCs w:val="28"/>
        </w:rPr>
      </w:pPr>
      <w:r w:rsidRPr="00003DFE">
        <w:rPr>
          <w:sz w:val="28"/>
          <w:szCs w:val="28"/>
        </w:rPr>
        <w:t xml:space="preserve">        Резолютивная часть постановления объявлена </w:t>
      </w:r>
      <w:r w:rsidRPr="00003DFE" w:rsidR="002177DF">
        <w:rPr>
          <w:sz w:val="28"/>
          <w:szCs w:val="28"/>
        </w:rPr>
        <w:t>30 марта 2025</w:t>
      </w:r>
      <w:r w:rsidRPr="00003DFE">
        <w:rPr>
          <w:sz w:val="28"/>
          <w:szCs w:val="28"/>
        </w:rPr>
        <w:t xml:space="preserve"> года</w:t>
      </w:r>
    </w:p>
    <w:p w:rsidR="006D0BF1" w:rsidRPr="00003DFE" w:rsidP="006D0BF1">
      <w:pPr>
        <w:pStyle w:val="BodyTextIndent"/>
        <w:tabs>
          <w:tab w:val="left" w:pos="-142"/>
        </w:tabs>
        <w:rPr>
          <w:sz w:val="28"/>
          <w:szCs w:val="28"/>
        </w:rPr>
      </w:pPr>
      <w:r w:rsidRPr="00003DFE">
        <w:rPr>
          <w:sz w:val="28"/>
          <w:szCs w:val="28"/>
        </w:rPr>
        <w:t xml:space="preserve">Мотивированное постановление изготовлено </w:t>
      </w:r>
      <w:r w:rsidRPr="00003DFE" w:rsidR="002177DF">
        <w:rPr>
          <w:sz w:val="28"/>
          <w:szCs w:val="28"/>
        </w:rPr>
        <w:t xml:space="preserve">27 марта 2025 </w:t>
      </w:r>
      <w:r w:rsidRPr="00003DFE">
        <w:rPr>
          <w:sz w:val="28"/>
          <w:szCs w:val="28"/>
        </w:rPr>
        <w:t>года</w:t>
      </w:r>
    </w:p>
    <w:p w:rsidR="003E776F" w:rsidRPr="00003DFE" w:rsidP="00110B56">
      <w:pPr>
        <w:jc w:val="both"/>
        <w:rPr>
          <w:sz w:val="28"/>
          <w:szCs w:val="28"/>
        </w:rPr>
      </w:pPr>
      <w:r w:rsidRPr="00003DFE">
        <w:rPr>
          <w:sz w:val="28"/>
          <w:szCs w:val="28"/>
        </w:rPr>
        <w:t xml:space="preserve">        </w:t>
      </w:r>
    </w:p>
    <w:p w:rsidR="008D56E8" w:rsidRPr="00003DFE" w:rsidP="008F36E5">
      <w:pPr>
        <w:ind w:firstLine="567"/>
        <w:jc w:val="both"/>
        <w:rPr>
          <w:sz w:val="28"/>
          <w:szCs w:val="28"/>
        </w:rPr>
      </w:pPr>
      <w:r w:rsidRPr="00003DFE">
        <w:rPr>
          <w:sz w:val="28"/>
          <w:szCs w:val="28"/>
        </w:rPr>
        <w:t xml:space="preserve">Мировой судья судебного участка № </w:t>
      </w:r>
      <w:r w:rsidRPr="00003DFE" w:rsidR="003C532B">
        <w:rPr>
          <w:sz w:val="28"/>
          <w:szCs w:val="28"/>
        </w:rPr>
        <w:t>2</w:t>
      </w:r>
      <w:r w:rsidRPr="00003DFE">
        <w:rPr>
          <w:sz w:val="28"/>
          <w:szCs w:val="28"/>
        </w:rPr>
        <w:t xml:space="preserve"> Кондинского судебного района Ханты-Мансийского автономного округа - </w:t>
      </w:r>
      <w:r w:rsidRPr="00003DFE" w:rsidR="006A5D90">
        <w:rPr>
          <w:sz w:val="28"/>
          <w:szCs w:val="28"/>
        </w:rPr>
        <w:t>Югры Черногрицкая</w:t>
      </w:r>
      <w:r w:rsidRPr="00003DFE" w:rsidR="003C532B">
        <w:rPr>
          <w:sz w:val="28"/>
          <w:szCs w:val="28"/>
        </w:rPr>
        <w:t xml:space="preserve"> Е.Н.</w:t>
      </w:r>
      <w:r w:rsidRPr="00003DFE" w:rsidR="00F82007">
        <w:rPr>
          <w:sz w:val="28"/>
          <w:szCs w:val="28"/>
        </w:rPr>
        <w:t>,</w:t>
      </w:r>
      <w:r w:rsidRPr="00003DFE">
        <w:rPr>
          <w:sz w:val="28"/>
          <w:szCs w:val="28"/>
        </w:rPr>
        <w:t xml:space="preserve"> </w:t>
      </w:r>
      <w:r w:rsidRPr="00003DFE" w:rsidR="002177DF">
        <w:rPr>
          <w:sz w:val="28"/>
          <w:szCs w:val="28"/>
        </w:rPr>
        <w:t>с участием</w:t>
      </w:r>
    </w:p>
    <w:p w:rsidR="002177DF" w:rsidRPr="00003DFE" w:rsidP="008F36E5">
      <w:pPr>
        <w:ind w:firstLine="567"/>
        <w:jc w:val="both"/>
        <w:rPr>
          <w:sz w:val="28"/>
          <w:szCs w:val="28"/>
        </w:rPr>
      </w:pPr>
      <w:r w:rsidRPr="00003DFE">
        <w:rPr>
          <w:sz w:val="28"/>
          <w:szCs w:val="28"/>
        </w:rPr>
        <w:t>защитника Малышева М.В.,</w:t>
      </w:r>
    </w:p>
    <w:p w:rsidR="00046F78" w:rsidRPr="00003DFE" w:rsidP="008F36E5">
      <w:pPr>
        <w:pStyle w:val="BodyTextIndent"/>
        <w:ind w:firstLine="567"/>
        <w:rPr>
          <w:sz w:val="28"/>
          <w:szCs w:val="28"/>
        </w:rPr>
      </w:pPr>
      <w:r w:rsidRPr="00003DFE">
        <w:rPr>
          <w:sz w:val="28"/>
          <w:szCs w:val="28"/>
        </w:rPr>
        <w:t>рассмотрев в открытом судебном заседании дело об административном правонарушении</w:t>
      </w:r>
      <w:r w:rsidRPr="00003DFE" w:rsidR="003C532B">
        <w:rPr>
          <w:sz w:val="28"/>
          <w:szCs w:val="28"/>
          <w:lang w:val="ru-RU"/>
        </w:rPr>
        <w:t xml:space="preserve"> </w:t>
      </w:r>
      <w:r w:rsidRPr="00003DFE" w:rsidR="006A30B6">
        <w:rPr>
          <w:sz w:val="28"/>
          <w:szCs w:val="28"/>
        </w:rPr>
        <w:t xml:space="preserve">в отношении </w:t>
      </w:r>
    </w:p>
    <w:p w:rsidR="00F73927" w:rsidRPr="00003DFE" w:rsidP="008F36E5">
      <w:pPr>
        <w:pStyle w:val="BodyTextIndent"/>
        <w:ind w:left="2268" w:hanging="2437"/>
        <w:rPr>
          <w:sz w:val="28"/>
          <w:szCs w:val="28"/>
        </w:rPr>
      </w:pPr>
      <w:r w:rsidRPr="00003DFE">
        <w:rPr>
          <w:sz w:val="28"/>
          <w:szCs w:val="28"/>
          <w:lang w:val="ru-RU"/>
        </w:rPr>
        <w:t xml:space="preserve">    </w:t>
      </w:r>
      <w:r w:rsidRPr="00003DFE" w:rsidR="00EE131B">
        <w:rPr>
          <w:sz w:val="28"/>
          <w:szCs w:val="28"/>
          <w:lang w:val="ru-RU"/>
        </w:rPr>
        <w:t xml:space="preserve">                               </w:t>
      </w:r>
      <w:r w:rsidRPr="00003DFE" w:rsidR="002177DF">
        <w:rPr>
          <w:sz w:val="28"/>
          <w:szCs w:val="28"/>
          <w:lang w:val="ru-RU"/>
        </w:rPr>
        <w:t>Денисламова</w:t>
      </w:r>
      <w:r w:rsidRPr="00003DFE" w:rsidR="002177DF">
        <w:rPr>
          <w:sz w:val="28"/>
          <w:szCs w:val="28"/>
          <w:lang w:val="ru-RU"/>
        </w:rPr>
        <w:t xml:space="preserve"> Вадима </w:t>
      </w:r>
      <w:r w:rsidRPr="00003DFE" w:rsidR="002177DF">
        <w:rPr>
          <w:sz w:val="28"/>
          <w:szCs w:val="28"/>
          <w:lang w:val="ru-RU"/>
        </w:rPr>
        <w:t>Динартовича</w:t>
      </w:r>
      <w:r w:rsidRPr="00003DFE" w:rsidR="00EB0829">
        <w:rPr>
          <w:sz w:val="28"/>
          <w:szCs w:val="28"/>
          <w:lang w:val="ru-RU"/>
        </w:rPr>
        <w:t xml:space="preserve">, </w:t>
      </w:r>
      <w:r w:rsidR="005B0E52">
        <w:rPr>
          <w:sz w:val="28"/>
          <w:szCs w:val="28"/>
          <w:lang w:val="ru-RU"/>
        </w:rPr>
        <w:t>****</w:t>
      </w:r>
      <w:r w:rsidRPr="00003DFE">
        <w:rPr>
          <w:sz w:val="28"/>
          <w:szCs w:val="28"/>
        </w:rPr>
        <w:t xml:space="preserve"> </w:t>
      </w:r>
    </w:p>
    <w:p w:rsidR="00EB0829" w:rsidRPr="00003DFE" w:rsidP="00110B56">
      <w:pPr>
        <w:pStyle w:val="BodyTextIndent"/>
        <w:ind w:left="1843" w:firstLine="0"/>
        <w:rPr>
          <w:sz w:val="28"/>
          <w:szCs w:val="28"/>
          <w:lang w:val="ru-RU"/>
        </w:rPr>
      </w:pPr>
      <w:r w:rsidRPr="00003DFE">
        <w:rPr>
          <w:sz w:val="28"/>
          <w:szCs w:val="28"/>
          <w:lang w:val="ru-RU"/>
        </w:rPr>
        <w:t xml:space="preserve"> </w:t>
      </w:r>
    </w:p>
    <w:p w:rsidR="006A30B6" w:rsidRPr="00003DFE" w:rsidP="008C1025">
      <w:pPr>
        <w:jc w:val="center"/>
        <w:rPr>
          <w:sz w:val="28"/>
          <w:szCs w:val="28"/>
        </w:rPr>
      </w:pPr>
      <w:r w:rsidRPr="00003DFE">
        <w:rPr>
          <w:sz w:val="28"/>
          <w:szCs w:val="28"/>
        </w:rPr>
        <w:t>установил:</w:t>
      </w:r>
    </w:p>
    <w:p w:rsidR="003E776F" w:rsidRPr="00003DFE" w:rsidP="008C1025">
      <w:pPr>
        <w:jc w:val="center"/>
        <w:rPr>
          <w:sz w:val="28"/>
          <w:szCs w:val="28"/>
        </w:rPr>
      </w:pPr>
    </w:p>
    <w:p w:rsidR="003C532B" w:rsidRPr="00003DFE" w:rsidP="008C1025">
      <w:pPr>
        <w:ind w:firstLine="540"/>
        <w:jc w:val="both"/>
        <w:rPr>
          <w:sz w:val="28"/>
          <w:szCs w:val="28"/>
        </w:rPr>
      </w:pPr>
      <w:r w:rsidRPr="00003DFE">
        <w:rPr>
          <w:sz w:val="28"/>
          <w:szCs w:val="28"/>
        </w:rPr>
        <w:t xml:space="preserve">  </w:t>
      </w:r>
      <w:r w:rsidRPr="00003DFE">
        <w:rPr>
          <w:sz w:val="28"/>
          <w:szCs w:val="28"/>
        </w:rPr>
        <w:tab/>
      </w:r>
      <w:r w:rsidRPr="00003DFE">
        <w:rPr>
          <w:sz w:val="28"/>
          <w:szCs w:val="28"/>
        </w:rPr>
        <w:t>Денисламов</w:t>
      </w:r>
      <w:r w:rsidRPr="00003DFE">
        <w:rPr>
          <w:sz w:val="28"/>
          <w:szCs w:val="28"/>
        </w:rPr>
        <w:t xml:space="preserve"> В.Д., </w:t>
      </w:r>
      <w:r w:rsidRPr="00003DFE" w:rsidR="00EF6BDA">
        <w:rPr>
          <w:sz w:val="28"/>
          <w:szCs w:val="28"/>
        </w:rPr>
        <w:t>14.12.2024</w:t>
      </w:r>
      <w:r w:rsidRPr="00003DFE" w:rsidR="00D70C02">
        <w:rPr>
          <w:sz w:val="28"/>
          <w:szCs w:val="28"/>
        </w:rPr>
        <w:t xml:space="preserve"> </w:t>
      </w:r>
      <w:r w:rsidRPr="00003DFE" w:rsidR="00EE131B">
        <w:rPr>
          <w:sz w:val="28"/>
          <w:szCs w:val="28"/>
        </w:rPr>
        <w:t xml:space="preserve">в </w:t>
      </w:r>
      <w:r w:rsidRPr="00003DFE" w:rsidR="00EF6BDA">
        <w:rPr>
          <w:sz w:val="28"/>
          <w:szCs w:val="28"/>
        </w:rPr>
        <w:t>06</w:t>
      </w:r>
      <w:r w:rsidRPr="00003DFE" w:rsidR="00582B52">
        <w:rPr>
          <w:sz w:val="28"/>
          <w:szCs w:val="28"/>
        </w:rPr>
        <w:t xml:space="preserve"> час. </w:t>
      </w:r>
      <w:r w:rsidRPr="00003DFE" w:rsidR="00EF6BDA">
        <w:rPr>
          <w:sz w:val="28"/>
          <w:szCs w:val="28"/>
        </w:rPr>
        <w:t>28</w:t>
      </w:r>
      <w:r w:rsidRPr="00003DFE" w:rsidR="00582B52">
        <w:rPr>
          <w:sz w:val="28"/>
          <w:szCs w:val="28"/>
        </w:rPr>
        <w:t xml:space="preserve"> мин.</w:t>
      </w:r>
      <w:r w:rsidRPr="00003DFE">
        <w:rPr>
          <w:sz w:val="28"/>
          <w:szCs w:val="28"/>
        </w:rPr>
        <w:t xml:space="preserve"> </w:t>
      </w:r>
      <w:r w:rsidRPr="00003DFE">
        <w:rPr>
          <w:sz w:val="28"/>
          <w:szCs w:val="28"/>
        </w:rPr>
        <w:t xml:space="preserve">находясь  у дома 50 по ул. 50 лет ВЛКСМ г. Тюмень управлявший </w:t>
      </w:r>
      <w:r w:rsidRPr="00003DFE" w:rsidR="004F5108">
        <w:rPr>
          <w:sz w:val="28"/>
          <w:szCs w:val="28"/>
        </w:rPr>
        <w:t>транспортн</w:t>
      </w:r>
      <w:r w:rsidRPr="00003DFE">
        <w:rPr>
          <w:sz w:val="28"/>
          <w:szCs w:val="28"/>
        </w:rPr>
        <w:t>ым</w:t>
      </w:r>
      <w:r w:rsidRPr="00003DFE" w:rsidR="004F5108">
        <w:rPr>
          <w:sz w:val="28"/>
          <w:szCs w:val="28"/>
        </w:rPr>
        <w:t xml:space="preserve"> средст</w:t>
      </w:r>
      <w:r w:rsidRPr="00003DFE">
        <w:rPr>
          <w:sz w:val="28"/>
          <w:szCs w:val="28"/>
        </w:rPr>
        <w:t>вом</w:t>
      </w:r>
      <w:r w:rsidRPr="00003DFE" w:rsidR="00314A33">
        <w:rPr>
          <w:sz w:val="28"/>
          <w:szCs w:val="28"/>
        </w:rPr>
        <w:t xml:space="preserve"> </w:t>
      </w:r>
      <w:r w:rsidR="005B0E52">
        <w:rPr>
          <w:sz w:val="28"/>
          <w:szCs w:val="28"/>
        </w:rPr>
        <w:t>*</w:t>
      </w:r>
      <w:r w:rsidRPr="00003DFE" w:rsidR="00EF6BDA">
        <w:rPr>
          <w:sz w:val="28"/>
          <w:szCs w:val="28"/>
        </w:rPr>
        <w:t xml:space="preserve">, </w:t>
      </w:r>
      <w:r w:rsidRPr="00003DFE">
        <w:rPr>
          <w:sz w:val="28"/>
          <w:szCs w:val="28"/>
        </w:rPr>
        <w:t>и имевший признаки опьянения (запах алкоголя изо рта, нарушение речи)</w:t>
      </w:r>
      <w:r w:rsidRPr="00003DFE">
        <w:rPr>
          <w:sz w:val="28"/>
          <w:szCs w:val="28"/>
        </w:rPr>
        <w:t xml:space="preserve">, в нарушение требований </w:t>
      </w:r>
      <w:hyperlink r:id="rId5" w:history="1">
        <w:r w:rsidRPr="00003DFE">
          <w:rPr>
            <w:rStyle w:val="Hyperlink"/>
            <w:color w:val="auto"/>
            <w:sz w:val="28"/>
            <w:szCs w:val="28"/>
            <w:u w:val="none"/>
          </w:rPr>
          <w:t>пункта 2.3.2</w:t>
        </w:r>
      </w:hyperlink>
      <w:r w:rsidRPr="00003DFE">
        <w:rPr>
          <w:sz w:val="28"/>
          <w:szCs w:val="28"/>
        </w:rPr>
        <w:t xml:space="preserve"> </w:t>
      </w:r>
      <w:r w:rsidRPr="00003DFE">
        <w:rPr>
          <w:sz w:val="28"/>
          <w:szCs w:val="28"/>
        </w:rPr>
        <w:t>Правил дорожного движения, утвержденных Постановлением Совета Министров – Правительства РФ от 23.10.1993 г. №</w:t>
      </w:r>
      <w:r w:rsidRPr="00003DFE" w:rsidR="006A5D90">
        <w:rPr>
          <w:sz w:val="28"/>
          <w:szCs w:val="28"/>
        </w:rPr>
        <w:t>1090</w:t>
      </w:r>
      <w:r w:rsidRPr="00003DFE" w:rsidR="008D56E8">
        <w:rPr>
          <w:sz w:val="28"/>
          <w:szCs w:val="28"/>
        </w:rPr>
        <w:t>,</w:t>
      </w:r>
      <w:r w:rsidRPr="00003DFE" w:rsidR="00EE131B">
        <w:rPr>
          <w:sz w:val="28"/>
          <w:szCs w:val="28"/>
        </w:rPr>
        <w:t xml:space="preserve"> </w:t>
      </w:r>
      <w:r w:rsidRPr="00003DFE">
        <w:rPr>
          <w:sz w:val="28"/>
          <w:szCs w:val="28"/>
        </w:rPr>
        <w:t>не выполнил законное требование должностного лица о прохождении медицинского освидетельствования на состояние опьянения, его действи</w:t>
      </w:r>
      <w:r w:rsidRPr="00003DFE" w:rsidR="002F730C">
        <w:rPr>
          <w:sz w:val="28"/>
          <w:szCs w:val="28"/>
        </w:rPr>
        <w:t>е (бездействие)</w:t>
      </w:r>
      <w:r w:rsidRPr="00003DFE">
        <w:rPr>
          <w:sz w:val="28"/>
          <w:szCs w:val="28"/>
        </w:rPr>
        <w:t xml:space="preserve"> не содер</w:t>
      </w:r>
      <w:r w:rsidRPr="00003DFE" w:rsidR="009C19E1">
        <w:rPr>
          <w:sz w:val="28"/>
          <w:szCs w:val="28"/>
        </w:rPr>
        <w:t>ж</w:t>
      </w:r>
      <w:r w:rsidRPr="00003DFE" w:rsidR="002F730C">
        <w:rPr>
          <w:sz w:val="28"/>
          <w:szCs w:val="28"/>
        </w:rPr>
        <w:t>и</w:t>
      </w:r>
      <w:r w:rsidRPr="00003DFE" w:rsidR="009C19E1">
        <w:rPr>
          <w:sz w:val="28"/>
          <w:szCs w:val="28"/>
        </w:rPr>
        <w:t>т</w:t>
      </w:r>
      <w:r w:rsidRPr="00003DFE">
        <w:rPr>
          <w:sz w:val="28"/>
          <w:szCs w:val="28"/>
        </w:rPr>
        <w:t xml:space="preserve"> признаков уголовно наказуемого деяния. </w:t>
      </w:r>
    </w:p>
    <w:p w:rsidR="001279D6" w:rsidRPr="00003DFE" w:rsidP="001279D6">
      <w:pPr>
        <w:ind w:firstLine="567"/>
        <w:jc w:val="both"/>
        <w:rPr>
          <w:sz w:val="28"/>
          <w:szCs w:val="28"/>
        </w:rPr>
      </w:pPr>
      <w:r w:rsidRPr="00003DFE">
        <w:rPr>
          <w:sz w:val="28"/>
          <w:szCs w:val="28"/>
        </w:rPr>
        <w:t xml:space="preserve"> </w:t>
      </w:r>
      <w:r w:rsidRPr="00003DFE" w:rsidR="00964109">
        <w:rPr>
          <w:sz w:val="28"/>
          <w:szCs w:val="28"/>
        </w:rPr>
        <w:tab/>
      </w:r>
      <w:r w:rsidRPr="00003DFE" w:rsidR="002177DF">
        <w:rPr>
          <w:sz w:val="28"/>
          <w:szCs w:val="28"/>
        </w:rPr>
        <w:t>Денисламов</w:t>
      </w:r>
      <w:r w:rsidRPr="00003DFE" w:rsidR="002177DF">
        <w:rPr>
          <w:sz w:val="28"/>
          <w:szCs w:val="28"/>
        </w:rPr>
        <w:t xml:space="preserve"> В.Д.</w:t>
      </w:r>
      <w:r w:rsidRPr="00003DFE">
        <w:rPr>
          <w:sz w:val="28"/>
          <w:szCs w:val="28"/>
        </w:rPr>
        <w:t>, будучи извещенным в судебное заседание не явился, о причинах неявки не сообщил, об отложении рассмотрения дела не ходатайствовал.</w:t>
      </w:r>
    </w:p>
    <w:p w:rsidR="001279D6" w:rsidRPr="00003DFE" w:rsidP="00964109">
      <w:pPr>
        <w:pStyle w:val="Title"/>
        <w:ind w:firstLine="708"/>
        <w:jc w:val="both"/>
        <w:rPr>
          <w:b w:val="0"/>
          <w:szCs w:val="28"/>
          <w:lang w:val="ru-RU"/>
        </w:rPr>
      </w:pPr>
      <w:r w:rsidRPr="00003DFE">
        <w:rPr>
          <w:b w:val="0"/>
          <w:szCs w:val="28"/>
        </w:rPr>
        <w:t xml:space="preserve">Мировой судья в соответствии с положениями ч.2 ст. 25.1 Кодекса Российской Федерации об административных правонарушениях полагает возможным рассмотреть дело об административном правонарушении в отсутствие </w:t>
      </w:r>
      <w:r w:rsidRPr="00003DFE" w:rsidR="002177DF">
        <w:rPr>
          <w:b w:val="0"/>
          <w:szCs w:val="28"/>
          <w:lang w:val="ru-RU"/>
        </w:rPr>
        <w:t>Денисламова</w:t>
      </w:r>
      <w:r w:rsidRPr="00003DFE" w:rsidR="002177DF">
        <w:rPr>
          <w:b w:val="0"/>
          <w:szCs w:val="28"/>
          <w:lang w:val="ru-RU"/>
        </w:rPr>
        <w:t xml:space="preserve"> В.Д.</w:t>
      </w:r>
    </w:p>
    <w:p w:rsidR="00E4411B" w:rsidRPr="00003DFE" w:rsidP="00C25F37">
      <w:pPr>
        <w:pStyle w:val="Title"/>
        <w:ind w:firstLine="708"/>
        <w:jc w:val="both"/>
        <w:rPr>
          <w:b w:val="0"/>
          <w:szCs w:val="28"/>
          <w:lang w:val="ru-RU"/>
        </w:rPr>
      </w:pPr>
      <w:r w:rsidRPr="00003DFE">
        <w:rPr>
          <w:b w:val="0"/>
          <w:szCs w:val="28"/>
          <w:lang w:val="ru-RU"/>
        </w:rPr>
        <w:t xml:space="preserve"> Защитник</w:t>
      </w:r>
      <w:r w:rsidRPr="00003DFE" w:rsidR="00EF6BDA">
        <w:rPr>
          <w:b w:val="0"/>
          <w:szCs w:val="28"/>
          <w:lang w:val="ru-RU"/>
        </w:rPr>
        <w:t xml:space="preserve"> Малышев М.В. в судебном заседании </w:t>
      </w:r>
      <w:r w:rsidRPr="00003DFE">
        <w:rPr>
          <w:b w:val="0"/>
          <w:szCs w:val="28"/>
          <w:lang w:val="ru-RU"/>
        </w:rPr>
        <w:t xml:space="preserve">полагал, что дело об административном правонарушении в отношении </w:t>
      </w:r>
      <w:r w:rsidRPr="00003DFE">
        <w:rPr>
          <w:b w:val="0"/>
          <w:szCs w:val="28"/>
        </w:rPr>
        <w:t>Денисламов</w:t>
      </w:r>
      <w:r w:rsidRPr="00003DFE">
        <w:rPr>
          <w:b w:val="0"/>
          <w:szCs w:val="28"/>
          <w:lang w:val="ru-RU"/>
        </w:rPr>
        <w:t>а</w:t>
      </w:r>
      <w:r w:rsidRPr="00003DFE">
        <w:rPr>
          <w:b w:val="0"/>
          <w:szCs w:val="28"/>
          <w:lang w:val="ru-RU"/>
        </w:rPr>
        <w:t xml:space="preserve"> </w:t>
      </w:r>
      <w:r w:rsidRPr="00003DFE">
        <w:rPr>
          <w:b w:val="0"/>
          <w:szCs w:val="28"/>
        </w:rPr>
        <w:t>В.Д.</w:t>
      </w:r>
      <w:r w:rsidRPr="00003DFE">
        <w:rPr>
          <w:b w:val="0"/>
          <w:szCs w:val="28"/>
          <w:lang w:val="ru-RU"/>
        </w:rPr>
        <w:t xml:space="preserve"> подлежит прекращению в связи с отсутствием состава правонарушения, поскольку транспортным средством </w:t>
      </w:r>
      <w:r w:rsidRPr="00003DFE">
        <w:rPr>
          <w:b w:val="0"/>
          <w:szCs w:val="28"/>
          <w:lang w:val="ru-RU"/>
        </w:rPr>
        <w:t>Денисламов</w:t>
      </w:r>
      <w:r w:rsidRPr="00003DFE">
        <w:rPr>
          <w:b w:val="0"/>
          <w:szCs w:val="28"/>
          <w:lang w:val="ru-RU"/>
        </w:rPr>
        <w:t xml:space="preserve"> В.Д. не управлял, сотрудники подъехали к стоящему на обочине транспортному средству </w:t>
      </w:r>
      <w:r w:rsidRPr="00003DFE">
        <w:rPr>
          <w:b w:val="0"/>
          <w:szCs w:val="28"/>
          <w:lang w:val="ru-RU"/>
        </w:rPr>
        <w:t>Денисламова</w:t>
      </w:r>
      <w:r w:rsidRPr="00003DFE">
        <w:rPr>
          <w:b w:val="0"/>
          <w:szCs w:val="28"/>
          <w:lang w:val="ru-RU"/>
        </w:rPr>
        <w:t xml:space="preserve"> В.Д. </w:t>
      </w:r>
      <w:r w:rsidRPr="00003DFE">
        <w:rPr>
          <w:b w:val="0"/>
          <w:szCs w:val="28"/>
          <w:lang w:val="ru-RU"/>
        </w:rPr>
        <w:t>Денисламов</w:t>
      </w:r>
      <w:r w:rsidRPr="00003DFE">
        <w:rPr>
          <w:b w:val="0"/>
          <w:szCs w:val="28"/>
          <w:lang w:val="ru-RU"/>
        </w:rPr>
        <w:t xml:space="preserve"> В.Д. находился рядом с автомобилем. Процессуальные документы в отношении </w:t>
      </w:r>
      <w:r w:rsidRPr="00003DFE">
        <w:rPr>
          <w:b w:val="0"/>
          <w:szCs w:val="28"/>
          <w:lang w:val="ru-RU"/>
        </w:rPr>
        <w:t>Денисламова</w:t>
      </w:r>
      <w:r w:rsidRPr="00003DFE">
        <w:rPr>
          <w:b w:val="0"/>
          <w:szCs w:val="28"/>
          <w:lang w:val="ru-RU"/>
        </w:rPr>
        <w:t xml:space="preserve"> В.Д. составлялись в отсутствие </w:t>
      </w:r>
      <w:r w:rsidRPr="00003DFE" w:rsidR="00C25F37">
        <w:rPr>
          <w:b w:val="0"/>
          <w:szCs w:val="28"/>
          <w:lang w:val="ru-RU"/>
        </w:rPr>
        <w:t>последнего</w:t>
      </w:r>
      <w:r w:rsidRPr="00003DFE">
        <w:rPr>
          <w:b w:val="0"/>
          <w:szCs w:val="28"/>
          <w:lang w:val="ru-RU"/>
        </w:rPr>
        <w:t>, исправления в</w:t>
      </w:r>
      <w:r w:rsidRPr="00003DFE" w:rsidR="00C25F37">
        <w:rPr>
          <w:b w:val="0"/>
          <w:szCs w:val="28"/>
          <w:lang w:val="ru-RU"/>
        </w:rPr>
        <w:t xml:space="preserve"> </w:t>
      </w:r>
      <w:r w:rsidRPr="00003DFE">
        <w:rPr>
          <w:b w:val="0"/>
          <w:szCs w:val="28"/>
          <w:lang w:val="ru-RU"/>
        </w:rPr>
        <w:t xml:space="preserve">протоколы вносились также в отсутствие </w:t>
      </w:r>
      <w:r w:rsidRPr="00003DFE" w:rsidR="004A3690">
        <w:rPr>
          <w:b w:val="0"/>
          <w:szCs w:val="28"/>
          <w:lang w:val="ru-RU"/>
        </w:rPr>
        <w:t>Денисламова</w:t>
      </w:r>
      <w:r w:rsidRPr="00003DFE" w:rsidR="004A3690">
        <w:rPr>
          <w:b w:val="0"/>
          <w:szCs w:val="28"/>
          <w:lang w:val="ru-RU"/>
        </w:rPr>
        <w:t xml:space="preserve"> В.Д. Видеозапись с фиксацией составления процессуальных документов в отношении </w:t>
      </w:r>
      <w:r w:rsidRPr="00003DFE" w:rsidR="004A3690">
        <w:rPr>
          <w:b w:val="0"/>
          <w:szCs w:val="28"/>
          <w:lang w:val="ru-RU"/>
        </w:rPr>
        <w:t>Денисламова</w:t>
      </w:r>
      <w:r w:rsidRPr="00003DFE" w:rsidR="004A3690">
        <w:rPr>
          <w:b w:val="0"/>
          <w:szCs w:val="28"/>
          <w:lang w:val="ru-RU"/>
        </w:rPr>
        <w:t xml:space="preserve"> В.Д. отсутствует. </w:t>
      </w:r>
      <w:r w:rsidRPr="00003DFE" w:rsidR="00C25F37">
        <w:rPr>
          <w:b w:val="0"/>
          <w:szCs w:val="28"/>
          <w:lang w:val="ru-RU"/>
        </w:rPr>
        <w:t xml:space="preserve">Кроме того, в материалах дела имеются противоречивые сведения о привлечении </w:t>
      </w:r>
      <w:r w:rsidRPr="00003DFE" w:rsidR="00C25F37">
        <w:rPr>
          <w:b w:val="0"/>
          <w:szCs w:val="28"/>
          <w:lang w:val="ru-RU"/>
        </w:rPr>
        <w:t>Денисламова</w:t>
      </w:r>
      <w:r w:rsidRPr="00003DFE" w:rsidR="00C25F37">
        <w:rPr>
          <w:b w:val="0"/>
          <w:szCs w:val="28"/>
          <w:lang w:val="ru-RU"/>
        </w:rPr>
        <w:t xml:space="preserve"> В.Д. к административной ответственности по ч.2 ст. 12.3 КоАП РФ. </w:t>
      </w:r>
    </w:p>
    <w:p w:rsidR="00B9096D" w:rsidRPr="00003DFE" w:rsidP="005F770C">
      <w:pPr>
        <w:pStyle w:val="BodyTextIndent"/>
        <w:ind w:firstLine="708"/>
        <w:rPr>
          <w:sz w:val="28"/>
          <w:szCs w:val="28"/>
          <w:lang w:val="ru-RU"/>
        </w:rPr>
      </w:pPr>
      <w:r w:rsidRPr="00003DFE">
        <w:rPr>
          <w:sz w:val="28"/>
          <w:szCs w:val="28"/>
          <w:lang w:eastAsia="ru-RU" w:bidi="ru-RU"/>
        </w:rPr>
        <w:t xml:space="preserve">Свидетель </w:t>
      </w:r>
      <w:r w:rsidR="005B0E52">
        <w:rPr>
          <w:sz w:val="28"/>
          <w:szCs w:val="28"/>
          <w:lang w:val="ru-RU"/>
        </w:rPr>
        <w:t>*</w:t>
      </w:r>
      <w:r w:rsidRPr="00003DFE" w:rsidR="00C25F37">
        <w:rPr>
          <w:sz w:val="28"/>
          <w:szCs w:val="28"/>
          <w:lang w:val="ru-RU"/>
        </w:rPr>
        <w:t xml:space="preserve"> </w:t>
      </w:r>
      <w:r w:rsidRPr="00003DFE">
        <w:rPr>
          <w:sz w:val="28"/>
          <w:szCs w:val="28"/>
          <w:lang w:eastAsia="ru-RU" w:bidi="ru-RU"/>
        </w:rPr>
        <w:t xml:space="preserve">в судебном заседании </w:t>
      </w:r>
      <w:r w:rsidRPr="00003DFE">
        <w:rPr>
          <w:sz w:val="28"/>
          <w:szCs w:val="28"/>
        </w:rPr>
        <w:t xml:space="preserve">показал, что </w:t>
      </w:r>
      <w:r w:rsidRPr="00003DFE" w:rsidR="00C25F37">
        <w:rPr>
          <w:sz w:val="28"/>
          <w:szCs w:val="28"/>
          <w:lang w:val="ru-RU"/>
        </w:rPr>
        <w:t>Денисламов</w:t>
      </w:r>
      <w:r w:rsidRPr="00003DFE" w:rsidR="00C25F37">
        <w:rPr>
          <w:sz w:val="28"/>
          <w:szCs w:val="28"/>
          <w:lang w:val="ru-RU"/>
        </w:rPr>
        <w:t xml:space="preserve"> В.Д. пр</w:t>
      </w:r>
      <w:r w:rsidRPr="00003DFE" w:rsidR="004D0BED">
        <w:rPr>
          <w:sz w:val="28"/>
          <w:szCs w:val="28"/>
          <w:lang w:val="ru-RU"/>
        </w:rPr>
        <w:t xml:space="preserve">иходится ему хорошим знакомым. </w:t>
      </w:r>
      <w:r w:rsidRPr="00003DFE" w:rsidR="00C25F37">
        <w:rPr>
          <w:sz w:val="28"/>
          <w:szCs w:val="28"/>
          <w:lang w:val="ru-RU"/>
        </w:rPr>
        <w:t>13.12.2024 он приехал в г. Тюмень</w:t>
      </w:r>
      <w:r w:rsidRPr="00003DFE" w:rsidR="004A3690">
        <w:rPr>
          <w:sz w:val="28"/>
          <w:szCs w:val="28"/>
          <w:lang w:val="ru-RU"/>
        </w:rPr>
        <w:t xml:space="preserve">, где его на своем </w:t>
      </w:r>
      <w:r w:rsidRPr="00003DFE" w:rsidR="004A3690">
        <w:rPr>
          <w:sz w:val="28"/>
          <w:szCs w:val="28"/>
          <w:lang w:val="ru-RU"/>
        </w:rPr>
        <w:t>автомобиле встретил</w:t>
      </w:r>
      <w:r w:rsidRPr="00003DFE" w:rsidR="00C25F37">
        <w:rPr>
          <w:sz w:val="28"/>
          <w:szCs w:val="28"/>
          <w:lang w:val="ru-RU"/>
        </w:rPr>
        <w:t xml:space="preserve"> </w:t>
      </w:r>
      <w:r w:rsidRPr="00003DFE" w:rsidR="00C25F37">
        <w:rPr>
          <w:sz w:val="28"/>
          <w:szCs w:val="28"/>
          <w:lang w:val="ru-RU"/>
        </w:rPr>
        <w:t>Денисламов</w:t>
      </w:r>
      <w:r w:rsidRPr="00003DFE" w:rsidR="00C25F37">
        <w:rPr>
          <w:sz w:val="28"/>
          <w:szCs w:val="28"/>
          <w:lang w:val="ru-RU"/>
        </w:rPr>
        <w:t xml:space="preserve"> В.Д. </w:t>
      </w:r>
      <w:r w:rsidRPr="00003DFE" w:rsidR="00004156">
        <w:rPr>
          <w:sz w:val="28"/>
          <w:szCs w:val="28"/>
          <w:lang w:val="ru-RU"/>
        </w:rPr>
        <w:t xml:space="preserve"> </w:t>
      </w:r>
      <w:r w:rsidRPr="00003DFE" w:rsidR="004A3690">
        <w:rPr>
          <w:sz w:val="28"/>
          <w:szCs w:val="28"/>
          <w:lang w:val="ru-RU"/>
        </w:rPr>
        <w:t xml:space="preserve">Вместе они отправились на </w:t>
      </w:r>
      <w:r w:rsidRPr="00003DFE" w:rsidR="00004156">
        <w:rPr>
          <w:sz w:val="28"/>
          <w:szCs w:val="28"/>
          <w:lang w:val="ru-RU"/>
        </w:rPr>
        <w:t xml:space="preserve">квартиру, которую снимает </w:t>
      </w:r>
      <w:r w:rsidRPr="00003DFE" w:rsidR="00004156">
        <w:rPr>
          <w:sz w:val="28"/>
          <w:szCs w:val="28"/>
          <w:lang w:val="ru-RU"/>
        </w:rPr>
        <w:t>Денисламов</w:t>
      </w:r>
      <w:r w:rsidRPr="00003DFE" w:rsidR="00004156">
        <w:rPr>
          <w:sz w:val="28"/>
          <w:szCs w:val="28"/>
          <w:lang w:val="ru-RU"/>
        </w:rPr>
        <w:t xml:space="preserve"> В.Д. Решив</w:t>
      </w:r>
      <w:r w:rsidRPr="00003DFE" w:rsidR="00C25F37">
        <w:rPr>
          <w:sz w:val="28"/>
          <w:szCs w:val="28"/>
          <w:lang w:val="ru-RU"/>
        </w:rPr>
        <w:t xml:space="preserve"> отметить встречу</w:t>
      </w:r>
      <w:r w:rsidRPr="00003DFE" w:rsidR="004D0BED">
        <w:rPr>
          <w:sz w:val="28"/>
          <w:szCs w:val="28"/>
          <w:lang w:val="ru-RU"/>
        </w:rPr>
        <w:t>,</w:t>
      </w:r>
      <w:r w:rsidRPr="00003DFE" w:rsidR="00C25F37">
        <w:rPr>
          <w:sz w:val="28"/>
          <w:szCs w:val="28"/>
          <w:lang w:val="ru-RU"/>
        </w:rPr>
        <w:t xml:space="preserve"> стали употреблять спиртные напитки. Примерно в 6 часов утра</w:t>
      </w:r>
      <w:r w:rsidRPr="00003DFE" w:rsidR="00004156">
        <w:rPr>
          <w:sz w:val="28"/>
          <w:szCs w:val="28"/>
          <w:lang w:val="ru-RU"/>
        </w:rPr>
        <w:t xml:space="preserve"> </w:t>
      </w:r>
      <w:r w:rsidRPr="00003DFE" w:rsidR="004D0BED">
        <w:rPr>
          <w:sz w:val="28"/>
          <w:szCs w:val="28"/>
          <w:lang w:val="ru-RU"/>
        </w:rPr>
        <w:t xml:space="preserve">14.12.2025 </w:t>
      </w:r>
      <w:r w:rsidRPr="00003DFE" w:rsidR="00004156">
        <w:rPr>
          <w:sz w:val="28"/>
          <w:szCs w:val="28"/>
          <w:lang w:val="ru-RU"/>
        </w:rPr>
        <w:t xml:space="preserve">он предложил </w:t>
      </w:r>
      <w:r w:rsidRPr="00003DFE" w:rsidR="004D0BED">
        <w:rPr>
          <w:sz w:val="28"/>
          <w:szCs w:val="28"/>
          <w:lang w:val="ru-RU"/>
        </w:rPr>
        <w:t>Денисламову</w:t>
      </w:r>
      <w:r w:rsidRPr="00003DFE" w:rsidR="004D0BED">
        <w:rPr>
          <w:sz w:val="28"/>
          <w:szCs w:val="28"/>
          <w:lang w:val="ru-RU"/>
        </w:rPr>
        <w:t xml:space="preserve"> В.Д. </w:t>
      </w:r>
      <w:r w:rsidRPr="00003DFE" w:rsidR="00004156">
        <w:rPr>
          <w:sz w:val="28"/>
          <w:szCs w:val="28"/>
          <w:lang w:val="ru-RU"/>
        </w:rPr>
        <w:t xml:space="preserve">забрать в машине сумку с вещами. </w:t>
      </w:r>
      <w:r w:rsidRPr="00003DFE" w:rsidR="00004156">
        <w:rPr>
          <w:sz w:val="28"/>
          <w:szCs w:val="28"/>
          <w:lang w:val="ru-RU"/>
        </w:rPr>
        <w:t>Денисламов</w:t>
      </w:r>
      <w:r w:rsidRPr="00003DFE" w:rsidR="00004156">
        <w:rPr>
          <w:sz w:val="28"/>
          <w:szCs w:val="28"/>
          <w:lang w:val="ru-RU"/>
        </w:rPr>
        <w:t xml:space="preserve"> В.Д. согласился, </w:t>
      </w:r>
      <w:r w:rsidRPr="00003DFE" w:rsidR="004A3690">
        <w:rPr>
          <w:sz w:val="28"/>
          <w:szCs w:val="28"/>
          <w:lang w:val="ru-RU"/>
        </w:rPr>
        <w:t xml:space="preserve">они </w:t>
      </w:r>
      <w:r w:rsidRPr="00003DFE" w:rsidR="00004156">
        <w:rPr>
          <w:sz w:val="28"/>
          <w:szCs w:val="28"/>
          <w:lang w:val="ru-RU"/>
        </w:rPr>
        <w:t xml:space="preserve">подошли к машине, которая стояла припаркованной в соседнем дворе, </w:t>
      </w:r>
      <w:r w:rsidRPr="00003DFE" w:rsidR="004A3690">
        <w:rPr>
          <w:sz w:val="28"/>
          <w:szCs w:val="28"/>
          <w:lang w:val="ru-RU"/>
        </w:rPr>
        <w:t>Денисламов</w:t>
      </w:r>
      <w:r w:rsidRPr="00003DFE" w:rsidR="004A3690">
        <w:rPr>
          <w:sz w:val="28"/>
          <w:szCs w:val="28"/>
          <w:lang w:val="ru-RU"/>
        </w:rPr>
        <w:t xml:space="preserve"> В.Д. </w:t>
      </w:r>
      <w:r w:rsidRPr="00003DFE" w:rsidR="00004156">
        <w:rPr>
          <w:sz w:val="28"/>
          <w:szCs w:val="28"/>
          <w:lang w:val="ru-RU"/>
        </w:rPr>
        <w:t>открыл ее</w:t>
      </w:r>
      <w:r w:rsidRPr="00003DFE" w:rsidR="004A3690">
        <w:rPr>
          <w:sz w:val="28"/>
          <w:szCs w:val="28"/>
          <w:lang w:val="ru-RU"/>
        </w:rPr>
        <w:t xml:space="preserve"> и</w:t>
      </w:r>
      <w:r w:rsidRPr="00003DFE" w:rsidR="00004156">
        <w:rPr>
          <w:sz w:val="28"/>
          <w:szCs w:val="28"/>
          <w:lang w:val="ru-RU"/>
        </w:rPr>
        <w:t xml:space="preserve"> в это время подъехали сотрудники полиции, кото</w:t>
      </w:r>
      <w:r w:rsidRPr="00003DFE" w:rsidR="004D0BED">
        <w:rPr>
          <w:sz w:val="28"/>
          <w:szCs w:val="28"/>
          <w:lang w:val="ru-RU"/>
        </w:rPr>
        <w:t>рые стали оформлять в отношении</w:t>
      </w:r>
      <w:r w:rsidRPr="00003DFE" w:rsidR="00004156">
        <w:rPr>
          <w:sz w:val="28"/>
          <w:szCs w:val="28"/>
          <w:lang w:val="ru-RU"/>
        </w:rPr>
        <w:t xml:space="preserve"> </w:t>
      </w:r>
      <w:r w:rsidRPr="00003DFE" w:rsidR="00004156">
        <w:rPr>
          <w:sz w:val="28"/>
          <w:szCs w:val="28"/>
          <w:lang w:val="ru-RU"/>
        </w:rPr>
        <w:t>Денисламова</w:t>
      </w:r>
      <w:r w:rsidRPr="00003DFE" w:rsidR="00004156">
        <w:rPr>
          <w:sz w:val="28"/>
          <w:szCs w:val="28"/>
          <w:lang w:val="ru-RU"/>
        </w:rPr>
        <w:t xml:space="preserve"> В.Д. административный материал. Однако, </w:t>
      </w:r>
      <w:r w:rsidRPr="00003DFE" w:rsidR="00004156">
        <w:rPr>
          <w:sz w:val="28"/>
          <w:szCs w:val="28"/>
          <w:lang w:val="ru-RU"/>
        </w:rPr>
        <w:t>Денисламов</w:t>
      </w:r>
      <w:r w:rsidRPr="00003DFE" w:rsidR="00004156">
        <w:rPr>
          <w:sz w:val="28"/>
          <w:szCs w:val="28"/>
          <w:lang w:val="ru-RU"/>
        </w:rPr>
        <w:t xml:space="preserve"> В.Д. автомобилем не управлял, документов при себе не имел.  </w:t>
      </w:r>
    </w:p>
    <w:p w:rsidR="006A30B6" w:rsidRPr="00003DFE" w:rsidP="007B558B">
      <w:pPr>
        <w:pStyle w:val="21"/>
        <w:shd w:val="clear" w:color="auto" w:fill="auto"/>
        <w:spacing w:after="0" w:line="240" w:lineRule="auto"/>
        <w:jc w:val="both"/>
      </w:pPr>
      <w:r w:rsidRPr="00003DFE">
        <w:rPr>
          <w:b/>
          <w:i/>
        </w:rPr>
        <w:t xml:space="preserve"> </w:t>
      </w:r>
      <w:r w:rsidRPr="00003DFE">
        <w:rPr>
          <w:b/>
          <w:i/>
        </w:rPr>
        <w:tab/>
      </w:r>
      <w:r w:rsidRPr="00003DFE" w:rsidR="00224E0C">
        <w:rPr>
          <w:lang w:bidi="ru-RU"/>
        </w:rPr>
        <w:t>З</w:t>
      </w:r>
      <w:r w:rsidRPr="00003DFE" w:rsidR="00126C7F">
        <w:rPr>
          <w:lang w:bidi="ru-RU"/>
        </w:rPr>
        <w:t>аслушав</w:t>
      </w:r>
      <w:r w:rsidRPr="00003DFE" w:rsidR="00224E0C">
        <w:rPr>
          <w:lang w:bidi="ru-RU"/>
        </w:rPr>
        <w:t xml:space="preserve"> </w:t>
      </w:r>
      <w:r w:rsidRPr="00003DFE" w:rsidR="00C25F37">
        <w:t>защитника</w:t>
      </w:r>
      <w:r w:rsidRPr="00003DFE" w:rsidR="002177DF">
        <w:t xml:space="preserve"> Малышева М.В.</w:t>
      </w:r>
      <w:r w:rsidRPr="00003DFE" w:rsidR="00224E0C">
        <w:t>, свидетел</w:t>
      </w:r>
      <w:r w:rsidRPr="00003DFE" w:rsidR="002177DF">
        <w:t>я</w:t>
      </w:r>
      <w:r w:rsidRPr="00003DFE" w:rsidR="00224E0C">
        <w:t xml:space="preserve"> </w:t>
      </w:r>
      <w:r w:rsidR="005B0E52">
        <w:t>*</w:t>
      </w:r>
      <w:r w:rsidRPr="00003DFE" w:rsidR="002177DF">
        <w:t>,</w:t>
      </w:r>
      <w:r w:rsidRPr="00003DFE" w:rsidR="00224E0C">
        <w:t xml:space="preserve"> и</w:t>
      </w:r>
      <w:r w:rsidRPr="00003DFE" w:rsidR="00627B7F">
        <w:t>зучив материалы</w:t>
      </w:r>
      <w:r w:rsidRPr="00003DFE" w:rsidR="00D70C02">
        <w:t xml:space="preserve"> дела, мировой судья приходит к следующему.</w:t>
      </w:r>
    </w:p>
    <w:p w:rsidR="00B92598" w:rsidRPr="00003DFE" w:rsidP="008C1025">
      <w:pPr>
        <w:ind w:firstLine="540"/>
        <w:jc w:val="both"/>
        <w:rPr>
          <w:sz w:val="28"/>
          <w:szCs w:val="28"/>
        </w:rPr>
      </w:pPr>
      <w:r w:rsidRPr="00003DFE">
        <w:rPr>
          <w:rStyle w:val="Hyperlink"/>
          <w:color w:val="auto"/>
          <w:sz w:val="28"/>
          <w:szCs w:val="28"/>
          <w:u w:val="none"/>
        </w:rPr>
        <w:t xml:space="preserve">   </w:t>
      </w:r>
      <w:hyperlink r:id="rId6" w:history="1">
        <w:r w:rsidRPr="00003DFE">
          <w:rPr>
            <w:rStyle w:val="Hyperlink"/>
            <w:color w:val="auto"/>
            <w:sz w:val="28"/>
            <w:szCs w:val="28"/>
            <w:u w:val="none"/>
          </w:rPr>
          <w:t>Частью 1 статьи 12.26</w:t>
        </w:r>
      </w:hyperlink>
      <w:r w:rsidRPr="00003DFE">
        <w:rPr>
          <w:sz w:val="28"/>
          <w:szCs w:val="28"/>
        </w:rPr>
        <w:t xml:space="preserve"> </w:t>
      </w:r>
      <w:r w:rsidRPr="00003DFE" w:rsidR="00397D1F">
        <w:rPr>
          <w:sz w:val="28"/>
          <w:szCs w:val="28"/>
        </w:rPr>
        <w:t xml:space="preserve">Кодекса Российской Федерации об административных правонарушениях </w:t>
      </w:r>
      <w:r w:rsidRPr="00003DFE">
        <w:rPr>
          <w:sz w:val="28"/>
          <w:szCs w:val="28"/>
        </w:rPr>
        <w:t xml:space="preserve">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B92598" w:rsidRPr="00003DFE" w:rsidP="005F770C">
      <w:pPr>
        <w:ind w:firstLine="708"/>
        <w:jc w:val="both"/>
        <w:rPr>
          <w:sz w:val="28"/>
          <w:szCs w:val="28"/>
        </w:rPr>
      </w:pPr>
      <w:r w:rsidRPr="00003DFE">
        <w:rPr>
          <w:sz w:val="28"/>
          <w:szCs w:val="28"/>
        </w:rPr>
        <w:t xml:space="preserve">Согласно </w:t>
      </w:r>
      <w:hyperlink r:id="rId7" w:history="1">
        <w:r w:rsidRPr="00003DFE">
          <w:rPr>
            <w:rStyle w:val="Hyperlink"/>
            <w:color w:val="auto"/>
            <w:sz w:val="28"/>
            <w:szCs w:val="28"/>
            <w:u w:val="none"/>
          </w:rPr>
          <w:t>пункту 2.3.2</w:t>
        </w:r>
      </w:hyperlink>
      <w:r w:rsidRPr="00003DFE">
        <w:rPr>
          <w:sz w:val="28"/>
          <w:szCs w:val="28"/>
        </w:rPr>
        <w:t xml:space="preserve">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B92598" w:rsidRPr="00003DFE" w:rsidP="005F770C">
      <w:pPr>
        <w:ind w:firstLine="708"/>
        <w:jc w:val="both"/>
        <w:rPr>
          <w:sz w:val="28"/>
          <w:szCs w:val="28"/>
        </w:rPr>
      </w:pPr>
      <w:hyperlink r:id="rId8" w:history="1">
        <w:r w:rsidRPr="00003DFE">
          <w:rPr>
            <w:rStyle w:val="Hyperlink"/>
            <w:color w:val="auto"/>
            <w:sz w:val="28"/>
            <w:szCs w:val="28"/>
            <w:u w:val="none"/>
          </w:rPr>
          <w:t>Частью 1.1 статьи 27.12</w:t>
        </w:r>
      </w:hyperlink>
      <w:r w:rsidRPr="00003DFE">
        <w:rPr>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003DFE">
          <w:rPr>
            <w:rStyle w:val="Hyperlink"/>
            <w:color w:val="auto"/>
            <w:sz w:val="28"/>
            <w:szCs w:val="28"/>
            <w:u w:val="none"/>
          </w:rPr>
          <w:t>статьей 12.24</w:t>
        </w:r>
      </w:hyperlink>
      <w:r w:rsidRPr="00003DFE">
        <w:rPr>
          <w:sz w:val="28"/>
          <w:szCs w:val="28"/>
        </w:rPr>
        <w:t xml:space="preserve"> настоящего Кодекса, подлежит освидетельствованию на состояние алкогольного опьянения в соответствии с </w:t>
      </w:r>
      <w:hyperlink r:id="rId10" w:history="1">
        <w:r w:rsidRPr="00003DFE">
          <w:rPr>
            <w:rStyle w:val="Hyperlink"/>
            <w:color w:val="auto"/>
            <w:sz w:val="28"/>
            <w:szCs w:val="28"/>
            <w:u w:val="none"/>
          </w:rPr>
          <w:t>частью 6 настоящей статьи</w:t>
        </w:r>
      </w:hyperlink>
      <w:r w:rsidRPr="00003DFE">
        <w:rPr>
          <w:sz w:val="28"/>
          <w:szCs w:val="28"/>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p>
    <w:p w:rsidR="00977E1D" w:rsidRPr="00003DFE" w:rsidP="005F770C">
      <w:pPr>
        <w:ind w:firstLine="708"/>
        <w:jc w:val="both"/>
        <w:rPr>
          <w:sz w:val="28"/>
          <w:szCs w:val="28"/>
        </w:rPr>
      </w:pPr>
      <w:r w:rsidRPr="00003DFE">
        <w:rPr>
          <w:sz w:val="28"/>
          <w:szCs w:val="28"/>
        </w:rPr>
        <w:t xml:space="preserve">Согласно </w:t>
      </w:r>
      <w:hyperlink r:id="rId11" w:history="1">
        <w:r w:rsidRPr="00003DFE">
          <w:rPr>
            <w:rStyle w:val="Hyperlink"/>
            <w:color w:val="auto"/>
            <w:sz w:val="28"/>
            <w:szCs w:val="28"/>
            <w:u w:val="none"/>
          </w:rPr>
          <w:t>части 6 статьи 27.12</w:t>
        </w:r>
      </w:hyperlink>
      <w:r w:rsidRPr="00003DFE">
        <w:rPr>
          <w:sz w:val="28"/>
          <w:szCs w:val="28"/>
        </w:rPr>
        <w:t xml:space="preserve">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w:t>
      </w:r>
    </w:p>
    <w:p w:rsidR="00977E1D" w:rsidRPr="00003DFE" w:rsidP="005F770C">
      <w:pPr>
        <w:ind w:firstLine="708"/>
        <w:jc w:val="both"/>
        <w:rPr>
          <w:sz w:val="28"/>
          <w:szCs w:val="28"/>
        </w:rPr>
      </w:pPr>
      <w:r w:rsidRPr="00003DFE">
        <w:rPr>
          <w:sz w:val="28"/>
          <w:szCs w:val="28"/>
        </w:rPr>
        <w:t xml:space="preserve">Постановлением Правительства Российской Федерации от 21.10.2022 № 1882 утверждены </w:t>
      </w:r>
      <w:hyperlink r:id="rId12" w:history="1">
        <w:r w:rsidRPr="00003DFE">
          <w:rPr>
            <w:rStyle w:val="Hyperlink"/>
            <w:color w:val="auto"/>
            <w:sz w:val="28"/>
            <w:szCs w:val="28"/>
            <w:u w:val="none"/>
          </w:rPr>
          <w:t>Правила</w:t>
        </w:r>
      </w:hyperlink>
      <w:r w:rsidRPr="00003DFE">
        <w:rPr>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w:t>
      </w:r>
      <w:r w:rsidRPr="00003DFE">
        <w:rPr>
          <w:sz w:val="28"/>
          <w:szCs w:val="28"/>
        </w:rPr>
        <w:t xml:space="preserve">опьянения, медицинского освидетельствования этого лица на состояние опьянения и оформления его результатов (далее - Правила). </w:t>
      </w:r>
    </w:p>
    <w:p w:rsidR="00977E1D" w:rsidRPr="00003DFE" w:rsidP="005F770C">
      <w:pPr>
        <w:ind w:firstLine="708"/>
        <w:jc w:val="both"/>
        <w:rPr>
          <w:sz w:val="28"/>
          <w:szCs w:val="28"/>
        </w:rPr>
      </w:pPr>
      <w:r w:rsidRPr="00003DFE">
        <w:rPr>
          <w:sz w:val="28"/>
          <w:szCs w:val="28"/>
        </w:rPr>
        <w:t xml:space="preserve">В соответствии с </w:t>
      </w:r>
      <w:hyperlink r:id="rId13" w:history="1">
        <w:r w:rsidRPr="00003DFE">
          <w:rPr>
            <w:rStyle w:val="Hyperlink"/>
            <w:color w:val="auto"/>
            <w:sz w:val="28"/>
            <w:szCs w:val="28"/>
            <w:u w:val="none"/>
          </w:rPr>
          <w:t>пунктом 2</w:t>
        </w:r>
      </w:hyperlink>
      <w:r w:rsidRPr="00003DFE">
        <w:rPr>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вынесение определения о возбуждении дела об административном правонарушении, предусмотренном </w:t>
      </w:r>
      <w:hyperlink r:id="rId14" w:history="1">
        <w:r w:rsidRPr="00003DFE">
          <w:rPr>
            <w:rStyle w:val="Hyperlink"/>
            <w:color w:val="auto"/>
            <w:sz w:val="28"/>
            <w:szCs w:val="28"/>
            <w:u w:val="none"/>
          </w:rPr>
          <w:t>статьей 12.24</w:t>
        </w:r>
      </w:hyperlink>
      <w:r w:rsidRPr="00003DFE">
        <w:rPr>
          <w:sz w:val="28"/>
          <w:szCs w:val="28"/>
        </w:rPr>
        <w:t xml:space="preserve"> Кодекса Российской Федерации об административных правонарушениях. </w:t>
      </w:r>
    </w:p>
    <w:p w:rsidR="00F723C0" w:rsidRPr="00003DFE" w:rsidP="005F770C">
      <w:pPr>
        <w:ind w:firstLine="708"/>
        <w:jc w:val="both"/>
        <w:rPr>
          <w:sz w:val="28"/>
          <w:szCs w:val="28"/>
        </w:rPr>
      </w:pPr>
      <w:r w:rsidRPr="00003DFE">
        <w:rPr>
          <w:sz w:val="28"/>
          <w:szCs w:val="28"/>
        </w:rPr>
        <w:t xml:space="preserve">В ходе судебного разбирательства установлено, что </w:t>
      </w:r>
      <w:r w:rsidRPr="00003DFE" w:rsidR="00EF6BDA">
        <w:rPr>
          <w:sz w:val="28"/>
          <w:szCs w:val="28"/>
        </w:rPr>
        <w:t>14.12.2024</w:t>
      </w:r>
      <w:r w:rsidRPr="00003DFE">
        <w:rPr>
          <w:sz w:val="28"/>
          <w:szCs w:val="28"/>
        </w:rPr>
        <w:t xml:space="preserve"> в </w:t>
      </w:r>
      <w:r w:rsidRPr="00003DFE" w:rsidR="00EF6BDA">
        <w:rPr>
          <w:sz w:val="28"/>
          <w:szCs w:val="28"/>
        </w:rPr>
        <w:t xml:space="preserve">06 </w:t>
      </w:r>
      <w:r w:rsidRPr="00003DFE">
        <w:rPr>
          <w:sz w:val="28"/>
          <w:szCs w:val="28"/>
        </w:rPr>
        <w:t xml:space="preserve">час. </w:t>
      </w:r>
      <w:r w:rsidRPr="00003DFE" w:rsidR="00FD25EE">
        <w:rPr>
          <w:sz w:val="28"/>
          <w:szCs w:val="28"/>
        </w:rPr>
        <w:t xml:space="preserve">10 </w:t>
      </w:r>
      <w:r w:rsidRPr="00003DFE">
        <w:rPr>
          <w:sz w:val="28"/>
          <w:szCs w:val="28"/>
        </w:rPr>
        <w:t xml:space="preserve">мин. водитель </w:t>
      </w:r>
      <w:r w:rsidRPr="00003DFE" w:rsidR="002177DF">
        <w:rPr>
          <w:sz w:val="28"/>
          <w:szCs w:val="28"/>
        </w:rPr>
        <w:t>Денисламов</w:t>
      </w:r>
      <w:r w:rsidRPr="00003DFE" w:rsidR="002177DF">
        <w:rPr>
          <w:sz w:val="28"/>
          <w:szCs w:val="28"/>
        </w:rPr>
        <w:t xml:space="preserve"> В.Д.</w:t>
      </w:r>
      <w:r w:rsidRPr="00003DFE">
        <w:rPr>
          <w:sz w:val="28"/>
          <w:szCs w:val="28"/>
        </w:rPr>
        <w:t xml:space="preserve">, управлявший транспортным средством марки </w:t>
      </w:r>
      <w:r w:rsidR="005B0E52">
        <w:rPr>
          <w:sz w:val="28"/>
          <w:szCs w:val="28"/>
        </w:rPr>
        <w:t>*</w:t>
      </w:r>
      <w:r w:rsidRPr="00003DFE" w:rsidR="00EF6BDA">
        <w:rPr>
          <w:sz w:val="28"/>
          <w:szCs w:val="28"/>
        </w:rPr>
        <w:t xml:space="preserve">, </w:t>
      </w:r>
      <w:r w:rsidRPr="00003DFE">
        <w:rPr>
          <w:sz w:val="28"/>
          <w:szCs w:val="28"/>
        </w:rPr>
        <w:t xml:space="preserve">был остановлен сотрудниками полиции, при проверке документов у него были выявлены признаки опьянения (запах алкоголя изо рта, </w:t>
      </w:r>
      <w:r w:rsidRPr="00003DFE" w:rsidR="00EF6BDA">
        <w:rPr>
          <w:sz w:val="28"/>
          <w:szCs w:val="28"/>
        </w:rPr>
        <w:t>нарушение речи</w:t>
      </w:r>
      <w:r w:rsidRPr="00003DFE">
        <w:rPr>
          <w:sz w:val="28"/>
          <w:szCs w:val="28"/>
        </w:rPr>
        <w:t xml:space="preserve">). </w:t>
      </w:r>
    </w:p>
    <w:p w:rsidR="00F723C0" w:rsidRPr="00003DFE" w:rsidP="005F770C">
      <w:pPr>
        <w:ind w:firstLine="708"/>
        <w:jc w:val="both"/>
        <w:rPr>
          <w:sz w:val="28"/>
          <w:szCs w:val="28"/>
        </w:rPr>
      </w:pPr>
      <w:r w:rsidRPr="00003DFE">
        <w:rPr>
          <w:sz w:val="28"/>
          <w:szCs w:val="28"/>
        </w:rPr>
        <w:t xml:space="preserve"> В связи с наличием достаточных оснований полагать, что лицо находится в состоянии опьянения (запах алкоголя изо рта, </w:t>
      </w:r>
      <w:r w:rsidRPr="00003DFE" w:rsidR="00EF6BDA">
        <w:rPr>
          <w:sz w:val="28"/>
          <w:szCs w:val="28"/>
        </w:rPr>
        <w:t>нарушение речи</w:t>
      </w:r>
      <w:r w:rsidRPr="00003DFE">
        <w:rPr>
          <w:sz w:val="28"/>
          <w:szCs w:val="28"/>
        </w:rPr>
        <w:t xml:space="preserve">), </w:t>
      </w:r>
      <w:r w:rsidRPr="00003DFE" w:rsidR="002177DF">
        <w:rPr>
          <w:sz w:val="28"/>
          <w:szCs w:val="28"/>
        </w:rPr>
        <w:t>Денисламову</w:t>
      </w:r>
      <w:r w:rsidRPr="00003DFE" w:rsidR="002177DF">
        <w:rPr>
          <w:sz w:val="28"/>
          <w:szCs w:val="28"/>
        </w:rPr>
        <w:t xml:space="preserve"> В.Д.</w:t>
      </w:r>
      <w:r w:rsidRPr="00003DFE">
        <w:rPr>
          <w:sz w:val="28"/>
          <w:szCs w:val="28"/>
        </w:rPr>
        <w:t xml:space="preserve">  в соответствии с Правилами освидетельствования, было предложено пройти освидетельствование на состояние алкогольного опьянения при помощи технического средства измерения, последний отказался.</w:t>
      </w:r>
    </w:p>
    <w:p w:rsidR="005C0DC7" w:rsidRPr="00003DFE" w:rsidP="006F2BE5">
      <w:pPr>
        <w:ind w:firstLine="708"/>
        <w:jc w:val="both"/>
        <w:rPr>
          <w:sz w:val="28"/>
          <w:szCs w:val="28"/>
        </w:rPr>
      </w:pPr>
      <w:r w:rsidRPr="00003DFE">
        <w:rPr>
          <w:sz w:val="28"/>
          <w:szCs w:val="28"/>
        </w:rPr>
        <w:t xml:space="preserve">В соответствии с </w:t>
      </w:r>
      <w:hyperlink r:id="rId15" w:history="1">
        <w:r w:rsidRPr="00003DFE">
          <w:rPr>
            <w:rStyle w:val="Hyperlink"/>
            <w:color w:val="auto"/>
            <w:sz w:val="28"/>
            <w:szCs w:val="28"/>
            <w:u w:val="none"/>
          </w:rPr>
          <w:t>пунктом 8</w:t>
        </w:r>
      </w:hyperlink>
      <w:r w:rsidRPr="00003DFE">
        <w:rPr>
          <w:sz w:val="28"/>
          <w:szCs w:val="28"/>
        </w:rPr>
        <w:t xml:space="preserve"> Правил, направлению на медицинское освидетельствование на состояние опьянения водитель транспортного средства подлежит: </w:t>
      </w:r>
    </w:p>
    <w:p w:rsidR="005C0DC7" w:rsidRPr="00003DFE" w:rsidP="006F2BE5">
      <w:pPr>
        <w:pStyle w:val="NormalWeb"/>
        <w:spacing w:before="0" w:beforeAutospacing="0" w:after="0" w:afterAutospacing="0"/>
        <w:ind w:firstLine="708"/>
        <w:jc w:val="both"/>
        <w:rPr>
          <w:sz w:val="28"/>
          <w:szCs w:val="28"/>
        </w:rPr>
      </w:pPr>
      <w:r w:rsidRPr="00003DFE">
        <w:rPr>
          <w:sz w:val="28"/>
          <w:szCs w:val="28"/>
        </w:rPr>
        <w:t>а) при</w:t>
      </w:r>
      <w:r w:rsidRPr="00003DFE">
        <w:rPr>
          <w:sz w:val="28"/>
          <w:szCs w:val="28"/>
        </w:rPr>
        <w:t xml:space="preserve"> отказе от прохождения освидетельствования на состояние алкогольного опьянения; </w:t>
      </w:r>
    </w:p>
    <w:p w:rsidR="005C0DC7" w:rsidRPr="00003DFE" w:rsidP="006F2BE5">
      <w:pPr>
        <w:pStyle w:val="NormalWeb"/>
        <w:spacing w:before="0" w:beforeAutospacing="0" w:after="0" w:afterAutospacing="0"/>
        <w:ind w:firstLine="708"/>
        <w:jc w:val="both"/>
        <w:rPr>
          <w:sz w:val="28"/>
          <w:szCs w:val="28"/>
        </w:rPr>
      </w:pPr>
      <w:r w:rsidRPr="00003DFE">
        <w:rPr>
          <w:sz w:val="28"/>
          <w:szCs w:val="28"/>
        </w:rPr>
        <w:t>б) при</w:t>
      </w:r>
      <w:r w:rsidRPr="00003DFE">
        <w:rPr>
          <w:sz w:val="28"/>
          <w:szCs w:val="28"/>
        </w:rPr>
        <w:t xml:space="preserve"> несогласии с результатами освидетельствования на состояние алкогольного опьянения;</w:t>
      </w:r>
    </w:p>
    <w:p w:rsidR="005C0DC7" w:rsidRPr="00003DFE" w:rsidP="006F2BE5">
      <w:pPr>
        <w:pStyle w:val="NormalWeb"/>
        <w:spacing w:before="0" w:beforeAutospacing="0" w:after="0" w:afterAutospacing="0"/>
        <w:ind w:firstLine="708"/>
        <w:jc w:val="both"/>
        <w:rPr>
          <w:sz w:val="28"/>
          <w:szCs w:val="28"/>
        </w:rPr>
      </w:pPr>
      <w:r w:rsidRPr="00003DFE">
        <w:rPr>
          <w:sz w:val="28"/>
          <w:szCs w:val="28"/>
        </w:rPr>
        <w:t>в) при</w:t>
      </w:r>
      <w:r w:rsidRPr="00003DFE">
        <w:rPr>
          <w:sz w:val="28"/>
          <w:szCs w:val="28"/>
        </w:rPr>
        <w:t xml:space="preserve">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6272D" w:rsidRPr="00003DFE" w:rsidP="00C6272D">
      <w:pPr>
        <w:ind w:firstLine="708"/>
        <w:jc w:val="both"/>
        <w:rPr>
          <w:sz w:val="28"/>
          <w:szCs w:val="28"/>
        </w:rPr>
      </w:pPr>
      <w:r w:rsidRPr="00003DFE">
        <w:rPr>
          <w:sz w:val="28"/>
          <w:szCs w:val="28"/>
        </w:rPr>
        <w:t xml:space="preserve">В связи </w:t>
      </w:r>
      <w:r w:rsidRPr="00003DFE" w:rsidR="00785481">
        <w:rPr>
          <w:sz w:val="28"/>
          <w:szCs w:val="28"/>
        </w:rPr>
        <w:t xml:space="preserve">с отказом от прохождения освидетельствования на состояние алкогольного опьянения в соответствии с </w:t>
      </w:r>
      <w:hyperlink r:id="rId16" w:history="1">
        <w:r w:rsidRPr="00003DFE" w:rsidR="00785481">
          <w:rPr>
            <w:rStyle w:val="Hyperlink"/>
            <w:color w:val="auto"/>
            <w:sz w:val="28"/>
            <w:szCs w:val="28"/>
            <w:u w:val="none"/>
          </w:rPr>
          <w:t>подпунктом "а" пункта 8</w:t>
        </w:r>
      </w:hyperlink>
      <w:r w:rsidRPr="00003DFE" w:rsidR="00785481">
        <w:rPr>
          <w:sz w:val="28"/>
          <w:szCs w:val="28"/>
        </w:rPr>
        <w:t xml:space="preserve"> указанных Правил </w:t>
      </w:r>
      <w:r w:rsidRPr="00003DFE" w:rsidR="002177DF">
        <w:rPr>
          <w:sz w:val="28"/>
          <w:szCs w:val="28"/>
        </w:rPr>
        <w:t>Денисламов</w:t>
      </w:r>
      <w:r w:rsidRPr="00003DFE" w:rsidR="002177DF">
        <w:rPr>
          <w:sz w:val="28"/>
          <w:szCs w:val="28"/>
        </w:rPr>
        <w:t xml:space="preserve"> В.Д.</w:t>
      </w:r>
      <w:r w:rsidRPr="00003DFE">
        <w:rPr>
          <w:sz w:val="28"/>
          <w:szCs w:val="28"/>
        </w:rPr>
        <w:t xml:space="preserve"> на основании протокола о направлении на медицинское освидетельствование на состояние опьянения был направлен в медицинское учреждение для прохождения </w:t>
      </w:r>
      <w:r w:rsidRPr="00003DFE" w:rsidR="001F2C7B">
        <w:rPr>
          <w:sz w:val="28"/>
          <w:szCs w:val="28"/>
        </w:rPr>
        <w:t>освидетельствования, пройти</w:t>
      </w:r>
      <w:r w:rsidRPr="00003DFE">
        <w:rPr>
          <w:sz w:val="28"/>
          <w:szCs w:val="28"/>
        </w:rPr>
        <w:t xml:space="preserve"> которое в нарушение пункта 2.3.2 Правил дорожного движения</w:t>
      </w:r>
      <w:r w:rsidRPr="00003DFE">
        <w:rPr>
          <w:sz w:val="28"/>
          <w:szCs w:val="28"/>
        </w:rPr>
        <w:t>.</w:t>
      </w:r>
    </w:p>
    <w:p w:rsidR="00C6272D" w:rsidRPr="00003DFE" w:rsidP="00C6272D">
      <w:pPr>
        <w:ind w:firstLine="708"/>
        <w:jc w:val="both"/>
        <w:rPr>
          <w:sz w:val="28"/>
          <w:szCs w:val="28"/>
        </w:rPr>
      </w:pPr>
      <w:r w:rsidRPr="00003DFE">
        <w:rPr>
          <w:sz w:val="28"/>
          <w:szCs w:val="28"/>
        </w:rPr>
        <w:t xml:space="preserve">Однако, в этот же день </w:t>
      </w:r>
      <w:r w:rsidRPr="00003DFE" w:rsidR="00EF6BDA">
        <w:rPr>
          <w:sz w:val="28"/>
          <w:szCs w:val="28"/>
        </w:rPr>
        <w:t>14.12.2024</w:t>
      </w:r>
      <w:r w:rsidRPr="00003DFE">
        <w:rPr>
          <w:sz w:val="28"/>
          <w:szCs w:val="28"/>
        </w:rPr>
        <w:t xml:space="preserve"> в </w:t>
      </w:r>
      <w:r w:rsidRPr="00003DFE" w:rsidR="00FD25EE">
        <w:rPr>
          <w:sz w:val="28"/>
          <w:szCs w:val="28"/>
        </w:rPr>
        <w:t>06</w:t>
      </w:r>
      <w:r w:rsidRPr="00003DFE">
        <w:rPr>
          <w:sz w:val="28"/>
          <w:szCs w:val="28"/>
        </w:rPr>
        <w:t xml:space="preserve"> час. </w:t>
      </w:r>
      <w:r w:rsidRPr="00003DFE" w:rsidR="00FD25EE">
        <w:rPr>
          <w:sz w:val="28"/>
          <w:szCs w:val="28"/>
        </w:rPr>
        <w:t>28</w:t>
      </w:r>
      <w:r w:rsidRPr="00003DFE">
        <w:rPr>
          <w:sz w:val="28"/>
          <w:szCs w:val="28"/>
        </w:rPr>
        <w:t xml:space="preserve"> мин. по адресу: </w:t>
      </w:r>
      <w:r w:rsidRPr="00003DFE" w:rsidR="00FD25EE">
        <w:rPr>
          <w:sz w:val="28"/>
          <w:szCs w:val="28"/>
        </w:rPr>
        <w:t>г. Тюмень, ул. 50 лет ВЛКСМ, 37,</w:t>
      </w:r>
      <w:r w:rsidRPr="00003DFE">
        <w:rPr>
          <w:sz w:val="28"/>
          <w:szCs w:val="28"/>
        </w:rPr>
        <w:t xml:space="preserve"> в нарушение требования пункта 2.3.2 Правил дорожного движения Российской Федерации </w:t>
      </w:r>
      <w:r w:rsidRPr="00003DFE" w:rsidR="002177DF">
        <w:rPr>
          <w:sz w:val="28"/>
          <w:szCs w:val="28"/>
        </w:rPr>
        <w:t>Денисламов</w:t>
      </w:r>
      <w:r w:rsidRPr="00003DFE" w:rsidR="002177DF">
        <w:rPr>
          <w:sz w:val="28"/>
          <w:szCs w:val="28"/>
        </w:rPr>
        <w:t xml:space="preserve"> В.Д.</w:t>
      </w:r>
      <w:r w:rsidRPr="00003DFE">
        <w:rPr>
          <w:sz w:val="28"/>
          <w:szCs w:val="28"/>
        </w:rPr>
        <w:t xml:space="preserve"> отказался выполнить законное требование уполномоченного должностного лица органа государственного контроля (надзора) в области безопасности дорожного движения о прохождении медицинского освидетельствования на состояние опьянения.</w:t>
      </w:r>
    </w:p>
    <w:p w:rsidR="005C0DC7" w:rsidRPr="00003DFE" w:rsidP="005F770C">
      <w:pPr>
        <w:pStyle w:val="NormalWeb"/>
        <w:spacing w:before="0" w:beforeAutospacing="0" w:after="0" w:afterAutospacing="0"/>
        <w:jc w:val="both"/>
        <w:rPr>
          <w:sz w:val="28"/>
          <w:szCs w:val="28"/>
        </w:rPr>
      </w:pPr>
      <w:r w:rsidRPr="00003DFE">
        <w:rPr>
          <w:sz w:val="28"/>
          <w:szCs w:val="28"/>
        </w:rPr>
        <w:t xml:space="preserve">         </w:t>
      </w:r>
      <w:r w:rsidRPr="00003DFE">
        <w:rPr>
          <w:sz w:val="28"/>
          <w:szCs w:val="28"/>
        </w:rPr>
        <w:t xml:space="preserve">Таким образом, направление </w:t>
      </w:r>
      <w:r w:rsidRPr="00003DFE" w:rsidR="002177DF">
        <w:rPr>
          <w:sz w:val="28"/>
          <w:szCs w:val="28"/>
        </w:rPr>
        <w:t>Денисламова</w:t>
      </w:r>
      <w:r w:rsidRPr="00003DFE" w:rsidR="002177DF">
        <w:rPr>
          <w:sz w:val="28"/>
          <w:szCs w:val="28"/>
        </w:rPr>
        <w:t xml:space="preserve"> В.Д.</w:t>
      </w:r>
      <w:r w:rsidRPr="00003DFE">
        <w:rPr>
          <w:sz w:val="28"/>
          <w:szCs w:val="28"/>
        </w:rPr>
        <w:t xml:space="preserve"> на медицинское освидетельствование на состояние опьянения соответствует требованиям, установленным </w:t>
      </w:r>
      <w:hyperlink r:id="rId17" w:history="1">
        <w:r w:rsidRPr="00003DFE">
          <w:rPr>
            <w:rStyle w:val="Hyperlink"/>
            <w:color w:val="auto"/>
            <w:sz w:val="28"/>
            <w:szCs w:val="28"/>
            <w:u w:val="none"/>
          </w:rPr>
          <w:t>Правилами</w:t>
        </w:r>
      </w:hyperlink>
      <w:r w:rsidRPr="00003DFE">
        <w:rPr>
          <w:sz w:val="28"/>
          <w:szCs w:val="28"/>
        </w:rPr>
        <w:t xml:space="preserve">. </w:t>
      </w:r>
    </w:p>
    <w:p w:rsidR="000F6BFA" w:rsidRPr="00003DFE" w:rsidP="005F770C">
      <w:pPr>
        <w:pStyle w:val="NormalWeb"/>
        <w:spacing w:before="0" w:beforeAutospacing="0" w:after="0" w:afterAutospacing="0" w:line="288" w:lineRule="atLeast"/>
        <w:ind w:firstLine="567"/>
        <w:jc w:val="both"/>
        <w:rPr>
          <w:sz w:val="28"/>
          <w:szCs w:val="28"/>
        </w:rPr>
      </w:pPr>
      <w:r w:rsidRPr="00003DFE">
        <w:rPr>
          <w:sz w:val="28"/>
          <w:szCs w:val="28"/>
        </w:rPr>
        <w:t xml:space="preserve">Данные обстоятельства послужили основанием для составления в отношении </w:t>
      </w:r>
      <w:r w:rsidRPr="00003DFE" w:rsidR="002177DF">
        <w:rPr>
          <w:sz w:val="28"/>
          <w:szCs w:val="28"/>
        </w:rPr>
        <w:t>Денисламова</w:t>
      </w:r>
      <w:r w:rsidRPr="00003DFE" w:rsidR="002177DF">
        <w:rPr>
          <w:sz w:val="28"/>
          <w:szCs w:val="28"/>
        </w:rPr>
        <w:t xml:space="preserve"> В.Д.</w:t>
      </w:r>
      <w:r w:rsidRPr="00003DFE">
        <w:rPr>
          <w:sz w:val="28"/>
          <w:szCs w:val="28"/>
        </w:rPr>
        <w:t xml:space="preserve"> протокола об административном правонарушении по </w:t>
      </w:r>
      <w:hyperlink r:id="rId18" w:history="1">
        <w:r w:rsidRPr="00003DFE">
          <w:rPr>
            <w:rStyle w:val="Hyperlink"/>
            <w:color w:val="auto"/>
            <w:sz w:val="28"/>
            <w:szCs w:val="28"/>
            <w:u w:val="none"/>
          </w:rPr>
          <w:t>части 1 статьи 12.26</w:t>
        </w:r>
      </w:hyperlink>
      <w:r w:rsidRPr="00003DFE">
        <w:rPr>
          <w:sz w:val="28"/>
          <w:szCs w:val="28"/>
        </w:rPr>
        <w:t xml:space="preserve"> Кодекса Российской Федерации об административных правонарушениях. </w:t>
      </w:r>
    </w:p>
    <w:p w:rsidR="00F02704" w:rsidRPr="00003DFE" w:rsidP="005F770C">
      <w:pPr>
        <w:ind w:firstLine="567"/>
        <w:jc w:val="both"/>
        <w:rPr>
          <w:sz w:val="28"/>
          <w:szCs w:val="28"/>
        </w:rPr>
      </w:pPr>
      <w:r w:rsidRPr="00003DFE">
        <w:rPr>
          <w:sz w:val="28"/>
          <w:szCs w:val="28"/>
        </w:rPr>
        <w:t xml:space="preserve">Приведенные обстоятельства подтверждаются собранными доказательствами: </w:t>
      </w:r>
    </w:p>
    <w:p w:rsidR="008001D5" w:rsidRPr="00003DFE" w:rsidP="008C1025">
      <w:pPr>
        <w:ind w:firstLine="567"/>
        <w:jc w:val="both"/>
        <w:rPr>
          <w:sz w:val="28"/>
          <w:szCs w:val="28"/>
        </w:rPr>
      </w:pPr>
      <w:r w:rsidRPr="00003DFE">
        <w:rPr>
          <w:sz w:val="28"/>
          <w:szCs w:val="28"/>
        </w:rPr>
        <w:t xml:space="preserve">протоколом об административном правонарушении от </w:t>
      </w:r>
      <w:r w:rsidRPr="00003DFE" w:rsidR="00FD25EE">
        <w:rPr>
          <w:sz w:val="28"/>
          <w:szCs w:val="28"/>
        </w:rPr>
        <w:t>14.12.2024</w:t>
      </w:r>
      <w:r w:rsidRPr="00003DFE" w:rsidR="00816800">
        <w:rPr>
          <w:sz w:val="28"/>
          <w:szCs w:val="28"/>
        </w:rPr>
        <w:t xml:space="preserve"> по ч.1 ст. 12.26 </w:t>
      </w:r>
      <w:r w:rsidRPr="00003DFE" w:rsidR="00B9096D">
        <w:rPr>
          <w:sz w:val="28"/>
          <w:szCs w:val="28"/>
        </w:rPr>
        <w:t>Кодекса Российской Федерации об административных правонарушениях.</w:t>
      </w:r>
      <w:r w:rsidRPr="00003DFE" w:rsidR="00816800">
        <w:rPr>
          <w:sz w:val="28"/>
          <w:szCs w:val="28"/>
        </w:rPr>
        <w:t xml:space="preserve"> в отношении </w:t>
      </w:r>
      <w:r w:rsidRPr="00003DFE" w:rsidR="002177DF">
        <w:rPr>
          <w:sz w:val="28"/>
          <w:szCs w:val="28"/>
        </w:rPr>
        <w:t>Денисламова</w:t>
      </w:r>
      <w:r w:rsidRPr="00003DFE" w:rsidR="002177DF">
        <w:rPr>
          <w:sz w:val="28"/>
          <w:szCs w:val="28"/>
        </w:rPr>
        <w:t xml:space="preserve"> В.Д.</w:t>
      </w:r>
      <w:r w:rsidRPr="00003DFE">
        <w:rPr>
          <w:sz w:val="28"/>
          <w:szCs w:val="28"/>
        </w:rPr>
        <w:t xml:space="preserve">, </w:t>
      </w:r>
      <w:r w:rsidRPr="00003DFE" w:rsidR="004D0B80">
        <w:rPr>
          <w:sz w:val="28"/>
          <w:szCs w:val="28"/>
        </w:rPr>
        <w:t>составленным</w:t>
      </w:r>
      <w:r w:rsidRPr="00003DFE" w:rsidR="00AD22BF">
        <w:rPr>
          <w:sz w:val="28"/>
          <w:szCs w:val="28"/>
        </w:rPr>
        <w:t xml:space="preserve"> уполномоченным должностным лицом с соблюдением требований </w:t>
      </w:r>
      <w:hyperlink r:id="rId19" w:history="1">
        <w:r w:rsidRPr="00003DFE" w:rsidR="00AD22BF">
          <w:rPr>
            <w:rStyle w:val="a4"/>
            <w:color w:val="auto"/>
            <w:sz w:val="28"/>
            <w:szCs w:val="28"/>
          </w:rPr>
          <w:t>ч. 2 ст. 28.2</w:t>
        </w:r>
      </w:hyperlink>
      <w:r w:rsidRPr="00003DFE" w:rsidR="00AD22BF">
        <w:rPr>
          <w:sz w:val="28"/>
          <w:szCs w:val="28"/>
        </w:rPr>
        <w:t xml:space="preserve"> Кодекса Российской Федерации об административных правонарушениях</w:t>
      </w:r>
      <w:r w:rsidRPr="00003DFE" w:rsidR="00FD25EE">
        <w:rPr>
          <w:sz w:val="28"/>
          <w:szCs w:val="28"/>
        </w:rPr>
        <w:t xml:space="preserve">. От подписи протокола и получения его копии на месте </w:t>
      </w:r>
      <w:r w:rsidRPr="00003DFE" w:rsidR="00FD25EE">
        <w:rPr>
          <w:sz w:val="28"/>
          <w:szCs w:val="28"/>
        </w:rPr>
        <w:t>Денисламов</w:t>
      </w:r>
      <w:r w:rsidRPr="00003DFE" w:rsidR="00FD25EE">
        <w:rPr>
          <w:sz w:val="28"/>
          <w:szCs w:val="28"/>
        </w:rPr>
        <w:t xml:space="preserve"> В.Д. отказался</w:t>
      </w:r>
      <w:r w:rsidRPr="00003DFE" w:rsidR="00AD22BF">
        <w:rPr>
          <w:sz w:val="28"/>
          <w:szCs w:val="28"/>
        </w:rPr>
        <w:t xml:space="preserve"> (</w:t>
      </w:r>
      <w:r w:rsidRPr="00003DFE" w:rsidR="00AD22BF">
        <w:rPr>
          <w:sz w:val="28"/>
          <w:szCs w:val="28"/>
        </w:rPr>
        <w:t>л.д</w:t>
      </w:r>
      <w:r w:rsidRPr="00003DFE" w:rsidR="00AD22BF">
        <w:rPr>
          <w:sz w:val="28"/>
          <w:szCs w:val="28"/>
        </w:rPr>
        <w:t xml:space="preserve">. </w:t>
      </w:r>
      <w:r w:rsidRPr="00003DFE" w:rsidR="00FD25EE">
        <w:rPr>
          <w:sz w:val="28"/>
          <w:szCs w:val="28"/>
        </w:rPr>
        <w:t>2)</w:t>
      </w:r>
      <w:r w:rsidRPr="00003DFE">
        <w:rPr>
          <w:sz w:val="28"/>
          <w:szCs w:val="28"/>
        </w:rPr>
        <w:t>;</w:t>
      </w:r>
    </w:p>
    <w:p w:rsidR="00730080" w:rsidRPr="00003DFE" w:rsidP="008C1025">
      <w:pPr>
        <w:ind w:firstLine="567"/>
        <w:jc w:val="both"/>
        <w:rPr>
          <w:sz w:val="28"/>
          <w:szCs w:val="28"/>
        </w:rPr>
      </w:pPr>
      <w:r w:rsidRPr="00003DFE">
        <w:rPr>
          <w:sz w:val="28"/>
          <w:szCs w:val="28"/>
        </w:rPr>
        <w:t xml:space="preserve">протоколом об отстранении от управления транспортным средством от </w:t>
      </w:r>
      <w:r w:rsidRPr="00003DFE" w:rsidR="00EF6BDA">
        <w:rPr>
          <w:sz w:val="28"/>
          <w:szCs w:val="28"/>
        </w:rPr>
        <w:t>14.12.2024</w:t>
      </w:r>
      <w:r w:rsidRPr="00003DFE">
        <w:rPr>
          <w:sz w:val="28"/>
          <w:szCs w:val="28"/>
        </w:rPr>
        <w:t xml:space="preserve">, согласно которому </w:t>
      </w:r>
      <w:r w:rsidRPr="00003DFE" w:rsidR="002177DF">
        <w:rPr>
          <w:sz w:val="28"/>
          <w:szCs w:val="28"/>
        </w:rPr>
        <w:t>Денисламов</w:t>
      </w:r>
      <w:r w:rsidRPr="00003DFE" w:rsidR="002177DF">
        <w:rPr>
          <w:sz w:val="28"/>
          <w:szCs w:val="28"/>
        </w:rPr>
        <w:t xml:space="preserve"> В.Д.</w:t>
      </w:r>
      <w:r w:rsidRPr="00003DFE">
        <w:rPr>
          <w:sz w:val="28"/>
          <w:szCs w:val="28"/>
        </w:rPr>
        <w:t xml:space="preserve"> </w:t>
      </w:r>
      <w:r w:rsidRPr="00003DFE" w:rsidR="00EF6BDA">
        <w:rPr>
          <w:sz w:val="28"/>
          <w:szCs w:val="28"/>
        </w:rPr>
        <w:t>14.12.2024</w:t>
      </w:r>
      <w:r w:rsidRPr="00003DFE" w:rsidR="00126C7F">
        <w:rPr>
          <w:sz w:val="28"/>
          <w:szCs w:val="28"/>
        </w:rPr>
        <w:t xml:space="preserve"> в </w:t>
      </w:r>
      <w:r w:rsidRPr="00003DFE" w:rsidR="00FD25EE">
        <w:rPr>
          <w:sz w:val="28"/>
          <w:szCs w:val="28"/>
        </w:rPr>
        <w:t>06</w:t>
      </w:r>
      <w:r w:rsidRPr="00003DFE" w:rsidR="00582B52">
        <w:rPr>
          <w:sz w:val="28"/>
          <w:szCs w:val="28"/>
        </w:rPr>
        <w:t xml:space="preserve"> час. </w:t>
      </w:r>
      <w:r w:rsidRPr="00003DFE" w:rsidR="00FD25EE">
        <w:rPr>
          <w:sz w:val="28"/>
          <w:szCs w:val="28"/>
        </w:rPr>
        <w:t>10</w:t>
      </w:r>
      <w:r w:rsidRPr="00003DFE" w:rsidR="00582B52">
        <w:rPr>
          <w:sz w:val="28"/>
          <w:szCs w:val="28"/>
        </w:rPr>
        <w:t xml:space="preserve"> мин.</w:t>
      </w:r>
      <w:r w:rsidRPr="00003DFE" w:rsidR="00126C7F">
        <w:rPr>
          <w:sz w:val="28"/>
          <w:szCs w:val="28"/>
        </w:rPr>
        <w:t xml:space="preserve"> </w:t>
      </w:r>
      <w:r w:rsidRPr="00003DFE" w:rsidR="006F2BE5">
        <w:rPr>
          <w:sz w:val="28"/>
          <w:szCs w:val="28"/>
        </w:rPr>
        <w:t xml:space="preserve">был </w:t>
      </w:r>
      <w:r w:rsidRPr="00003DFE">
        <w:rPr>
          <w:sz w:val="28"/>
          <w:szCs w:val="28"/>
        </w:rPr>
        <w:t>отстранен от уп</w:t>
      </w:r>
      <w:r w:rsidRPr="00003DFE" w:rsidR="00155276">
        <w:rPr>
          <w:sz w:val="28"/>
          <w:szCs w:val="28"/>
        </w:rPr>
        <w:t>равления транспортным средством</w:t>
      </w:r>
      <w:r w:rsidRPr="00003DFE">
        <w:rPr>
          <w:sz w:val="28"/>
          <w:szCs w:val="28"/>
        </w:rPr>
        <w:t xml:space="preserve"> в связи с наличием достаточных оснований полагать, что</w:t>
      </w:r>
      <w:r w:rsidRPr="00003DFE" w:rsidR="00155276">
        <w:rPr>
          <w:sz w:val="28"/>
          <w:szCs w:val="28"/>
        </w:rPr>
        <w:t xml:space="preserve"> он управляет транспортным средством, находясь</w:t>
      </w:r>
      <w:r w:rsidRPr="00003DFE">
        <w:rPr>
          <w:sz w:val="28"/>
          <w:szCs w:val="28"/>
        </w:rPr>
        <w:t xml:space="preserve"> в состоянии опьянения</w:t>
      </w:r>
      <w:r w:rsidRPr="00003DFE" w:rsidR="00AD22BF">
        <w:rPr>
          <w:sz w:val="28"/>
          <w:szCs w:val="28"/>
        </w:rPr>
        <w:t xml:space="preserve"> при наличии признаков опьянения</w:t>
      </w:r>
      <w:r w:rsidRPr="00003DFE">
        <w:rPr>
          <w:sz w:val="28"/>
          <w:szCs w:val="28"/>
        </w:rPr>
        <w:t xml:space="preserve">; процедура отстранении произведена с применением видеозаписи, что соответствует требованиям </w:t>
      </w:r>
      <w:hyperlink r:id="rId20" w:history="1">
        <w:r w:rsidRPr="00003DFE">
          <w:rPr>
            <w:sz w:val="28"/>
            <w:szCs w:val="28"/>
          </w:rPr>
          <w:t>части 2 статьи 27.12</w:t>
        </w:r>
      </w:hyperlink>
      <w:r w:rsidRPr="00003DFE">
        <w:rPr>
          <w:sz w:val="28"/>
          <w:szCs w:val="28"/>
        </w:rPr>
        <w:t xml:space="preserve"> Кодекса Российской Федерации об а</w:t>
      </w:r>
      <w:r w:rsidRPr="00003DFE" w:rsidR="00155276">
        <w:rPr>
          <w:sz w:val="28"/>
          <w:szCs w:val="28"/>
        </w:rPr>
        <w:t>дминистративных правонарушениях</w:t>
      </w:r>
      <w:r w:rsidRPr="00003DFE" w:rsidR="00582B52">
        <w:rPr>
          <w:sz w:val="28"/>
          <w:szCs w:val="28"/>
        </w:rPr>
        <w:t xml:space="preserve">. От подписи протокола и получения его копии на месте </w:t>
      </w:r>
      <w:r w:rsidRPr="00003DFE" w:rsidR="002177DF">
        <w:rPr>
          <w:sz w:val="28"/>
          <w:szCs w:val="28"/>
        </w:rPr>
        <w:t>Денисламов</w:t>
      </w:r>
      <w:r w:rsidRPr="00003DFE" w:rsidR="002177DF">
        <w:rPr>
          <w:sz w:val="28"/>
          <w:szCs w:val="28"/>
        </w:rPr>
        <w:t xml:space="preserve"> В.Д.</w:t>
      </w:r>
      <w:r w:rsidRPr="00003DFE" w:rsidR="00582B52">
        <w:rPr>
          <w:sz w:val="28"/>
          <w:szCs w:val="28"/>
        </w:rPr>
        <w:t xml:space="preserve"> отказался</w:t>
      </w:r>
      <w:r w:rsidRPr="00003DFE" w:rsidR="00AD22BF">
        <w:rPr>
          <w:sz w:val="28"/>
          <w:szCs w:val="28"/>
        </w:rPr>
        <w:t xml:space="preserve"> (</w:t>
      </w:r>
      <w:r w:rsidRPr="00003DFE" w:rsidR="00AD22BF">
        <w:rPr>
          <w:sz w:val="28"/>
          <w:szCs w:val="28"/>
        </w:rPr>
        <w:t>л.д</w:t>
      </w:r>
      <w:r w:rsidRPr="00003DFE" w:rsidR="00AD22BF">
        <w:rPr>
          <w:sz w:val="28"/>
          <w:szCs w:val="28"/>
        </w:rPr>
        <w:t xml:space="preserve">. </w:t>
      </w:r>
      <w:r w:rsidRPr="00003DFE" w:rsidR="00FD25EE">
        <w:rPr>
          <w:sz w:val="28"/>
          <w:szCs w:val="28"/>
        </w:rPr>
        <w:t>3</w:t>
      </w:r>
      <w:r w:rsidRPr="00003DFE" w:rsidR="00AD22BF">
        <w:rPr>
          <w:sz w:val="28"/>
          <w:szCs w:val="28"/>
        </w:rPr>
        <w:t>)</w:t>
      </w:r>
      <w:r w:rsidRPr="00003DFE" w:rsidR="00155276">
        <w:rPr>
          <w:sz w:val="28"/>
          <w:szCs w:val="28"/>
        </w:rPr>
        <w:t>;</w:t>
      </w:r>
    </w:p>
    <w:p w:rsidR="00730080" w:rsidRPr="00003DFE" w:rsidP="005F770C">
      <w:pPr>
        <w:autoSpaceDE w:val="0"/>
        <w:autoSpaceDN w:val="0"/>
        <w:adjustRightInd w:val="0"/>
        <w:ind w:firstLine="567"/>
        <w:jc w:val="both"/>
        <w:rPr>
          <w:sz w:val="28"/>
          <w:szCs w:val="28"/>
          <w:lang w:eastAsia="en-US"/>
        </w:rPr>
      </w:pPr>
      <w:r w:rsidRPr="00003DFE">
        <w:rPr>
          <w:sz w:val="28"/>
          <w:szCs w:val="28"/>
          <w:lang w:eastAsia="en-US"/>
        </w:rPr>
        <w:t>протоколом о направлении на медицинское освидетельствование на состояние опьянения</w:t>
      </w:r>
      <w:r w:rsidRPr="00003DFE" w:rsidR="00126C7F">
        <w:rPr>
          <w:sz w:val="28"/>
          <w:szCs w:val="28"/>
          <w:lang w:eastAsia="en-US"/>
        </w:rPr>
        <w:t xml:space="preserve"> от</w:t>
      </w:r>
      <w:r w:rsidRPr="00003DFE" w:rsidR="00EE131B">
        <w:rPr>
          <w:sz w:val="28"/>
          <w:szCs w:val="28"/>
          <w:lang w:eastAsia="en-US"/>
        </w:rPr>
        <w:t xml:space="preserve"> </w:t>
      </w:r>
      <w:r w:rsidRPr="00003DFE" w:rsidR="00EF6BDA">
        <w:rPr>
          <w:sz w:val="28"/>
          <w:szCs w:val="28"/>
          <w:lang w:eastAsia="en-US"/>
        </w:rPr>
        <w:t>14.12.2024</w:t>
      </w:r>
      <w:r w:rsidRPr="00003DFE">
        <w:rPr>
          <w:sz w:val="28"/>
          <w:szCs w:val="28"/>
          <w:lang w:eastAsia="en-US"/>
        </w:rPr>
        <w:t xml:space="preserve">, </w:t>
      </w:r>
      <w:r w:rsidRPr="00003DFE" w:rsidR="00155276">
        <w:rPr>
          <w:sz w:val="28"/>
          <w:szCs w:val="28"/>
          <w:lang w:eastAsia="en-US"/>
        </w:rPr>
        <w:t>из которого следует, что</w:t>
      </w:r>
      <w:r w:rsidRPr="00003DFE">
        <w:rPr>
          <w:sz w:val="28"/>
          <w:szCs w:val="28"/>
          <w:lang w:eastAsia="en-US"/>
        </w:rPr>
        <w:t xml:space="preserve"> в связи с наличием признаков опьянения и </w:t>
      </w:r>
      <w:r w:rsidRPr="00003DFE" w:rsidR="00785481">
        <w:rPr>
          <w:sz w:val="28"/>
          <w:szCs w:val="28"/>
        </w:rPr>
        <w:t>отказом от прохождения освидетельствования на состояние алкогольного опьянения</w:t>
      </w:r>
      <w:r w:rsidRPr="00003DFE" w:rsidR="00AD22BF">
        <w:rPr>
          <w:sz w:val="28"/>
          <w:szCs w:val="28"/>
          <w:lang w:eastAsia="en-US"/>
        </w:rPr>
        <w:t xml:space="preserve"> </w:t>
      </w:r>
      <w:r w:rsidRPr="00003DFE" w:rsidR="002177DF">
        <w:rPr>
          <w:sz w:val="28"/>
          <w:szCs w:val="28"/>
        </w:rPr>
        <w:t>Денисламов</w:t>
      </w:r>
      <w:r w:rsidRPr="00003DFE" w:rsidR="002177DF">
        <w:rPr>
          <w:sz w:val="28"/>
          <w:szCs w:val="28"/>
        </w:rPr>
        <w:t xml:space="preserve"> В.Д.</w:t>
      </w:r>
      <w:r w:rsidRPr="00003DFE">
        <w:rPr>
          <w:sz w:val="28"/>
          <w:szCs w:val="28"/>
          <w:lang w:eastAsia="x-none"/>
        </w:rPr>
        <w:t xml:space="preserve"> </w:t>
      </w:r>
      <w:r w:rsidRPr="00003DFE">
        <w:rPr>
          <w:sz w:val="28"/>
          <w:szCs w:val="28"/>
          <w:lang w:eastAsia="en-US"/>
        </w:rPr>
        <w:t>направлен на медицинское освидетельствование</w:t>
      </w:r>
      <w:r w:rsidRPr="00003DFE" w:rsidR="00582B52">
        <w:rPr>
          <w:sz w:val="28"/>
          <w:szCs w:val="28"/>
          <w:lang w:eastAsia="en-US"/>
        </w:rPr>
        <w:t xml:space="preserve">. </w:t>
      </w:r>
      <w:r w:rsidRPr="00003DFE" w:rsidR="000D0D98">
        <w:rPr>
          <w:sz w:val="28"/>
          <w:szCs w:val="28"/>
        </w:rPr>
        <w:t xml:space="preserve">От подписи протокола и получения его копии на месте </w:t>
      </w:r>
      <w:r w:rsidRPr="00003DFE" w:rsidR="002177DF">
        <w:rPr>
          <w:sz w:val="28"/>
          <w:szCs w:val="28"/>
        </w:rPr>
        <w:t>Денисламов</w:t>
      </w:r>
      <w:r w:rsidRPr="00003DFE" w:rsidR="002177DF">
        <w:rPr>
          <w:sz w:val="28"/>
          <w:szCs w:val="28"/>
        </w:rPr>
        <w:t xml:space="preserve"> В.Д.</w:t>
      </w:r>
      <w:r w:rsidRPr="00003DFE" w:rsidR="000D0D98">
        <w:rPr>
          <w:sz w:val="28"/>
          <w:szCs w:val="28"/>
        </w:rPr>
        <w:t xml:space="preserve"> отказался</w:t>
      </w:r>
      <w:r w:rsidRPr="00003DFE" w:rsidR="000D0D98">
        <w:rPr>
          <w:sz w:val="28"/>
          <w:szCs w:val="28"/>
          <w:lang w:eastAsia="en-US"/>
        </w:rPr>
        <w:t xml:space="preserve"> </w:t>
      </w:r>
      <w:r w:rsidRPr="00003DFE" w:rsidR="00AD22BF">
        <w:rPr>
          <w:sz w:val="28"/>
          <w:szCs w:val="28"/>
          <w:lang w:eastAsia="en-US"/>
        </w:rPr>
        <w:t>(</w:t>
      </w:r>
      <w:r w:rsidRPr="00003DFE" w:rsidR="00AD22BF">
        <w:rPr>
          <w:sz w:val="28"/>
          <w:szCs w:val="28"/>
          <w:lang w:eastAsia="en-US"/>
        </w:rPr>
        <w:t>л.д</w:t>
      </w:r>
      <w:r w:rsidRPr="00003DFE" w:rsidR="00AD22BF">
        <w:rPr>
          <w:sz w:val="28"/>
          <w:szCs w:val="28"/>
          <w:lang w:eastAsia="en-US"/>
        </w:rPr>
        <w:t xml:space="preserve">. </w:t>
      </w:r>
      <w:r w:rsidRPr="00003DFE" w:rsidR="00FD25EE">
        <w:rPr>
          <w:sz w:val="28"/>
          <w:szCs w:val="28"/>
          <w:lang w:eastAsia="en-US"/>
        </w:rPr>
        <w:t>5</w:t>
      </w:r>
      <w:r w:rsidRPr="00003DFE" w:rsidR="00AD22BF">
        <w:rPr>
          <w:sz w:val="28"/>
          <w:szCs w:val="28"/>
          <w:lang w:eastAsia="en-US"/>
        </w:rPr>
        <w:t>)</w:t>
      </w:r>
      <w:r w:rsidRPr="00003DFE">
        <w:rPr>
          <w:sz w:val="28"/>
          <w:szCs w:val="28"/>
          <w:lang w:eastAsia="en-US"/>
        </w:rPr>
        <w:t>;</w:t>
      </w:r>
    </w:p>
    <w:p w:rsidR="000D0D98" w:rsidRPr="00003DFE" w:rsidP="005F770C">
      <w:pPr>
        <w:autoSpaceDE w:val="0"/>
        <w:autoSpaceDN w:val="0"/>
        <w:adjustRightInd w:val="0"/>
        <w:ind w:firstLine="567"/>
        <w:jc w:val="both"/>
        <w:rPr>
          <w:sz w:val="28"/>
          <w:szCs w:val="28"/>
          <w:lang w:eastAsia="en-US"/>
        </w:rPr>
      </w:pPr>
      <w:r w:rsidRPr="00003DFE">
        <w:rPr>
          <w:sz w:val="28"/>
          <w:szCs w:val="28"/>
          <w:lang w:eastAsia="en-US"/>
        </w:rPr>
        <w:t>протоколом о задержании транспортного средства (</w:t>
      </w:r>
      <w:r w:rsidRPr="00003DFE">
        <w:rPr>
          <w:sz w:val="28"/>
          <w:szCs w:val="28"/>
          <w:lang w:eastAsia="en-US"/>
        </w:rPr>
        <w:t>л.д</w:t>
      </w:r>
      <w:r w:rsidRPr="00003DFE">
        <w:rPr>
          <w:sz w:val="28"/>
          <w:szCs w:val="28"/>
          <w:lang w:eastAsia="en-US"/>
        </w:rPr>
        <w:t xml:space="preserve">. </w:t>
      </w:r>
      <w:r w:rsidRPr="00003DFE" w:rsidR="00FD25EE">
        <w:rPr>
          <w:sz w:val="28"/>
          <w:szCs w:val="28"/>
          <w:lang w:eastAsia="en-US"/>
        </w:rPr>
        <w:t>6</w:t>
      </w:r>
      <w:r w:rsidRPr="00003DFE">
        <w:rPr>
          <w:sz w:val="28"/>
          <w:szCs w:val="28"/>
          <w:lang w:eastAsia="en-US"/>
        </w:rPr>
        <w:t>);</w:t>
      </w:r>
    </w:p>
    <w:p w:rsidR="00FD25EE" w:rsidRPr="00003DFE" w:rsidP="00FD25EE">
      <w:pPr>
        <w:ind w:firstLine="567"/>
        <w:contextualSpacing/>
        <w:jc w:val="both"/>
        <w:rPr>
          <w:sz w:val="28"/>
          <w:szCs w:val="28"/>
        </w:rPr>
      </w:pPr>
      <w:r w:rsidRPr="00003DFE">
        <w:rPr>
          <w:sz w:val="28"/>
          <w:szCs w:val="28"/>
        </w:rPr>
        <w:t>карточкой учета транспортного средства (</w:t>
      </w:r>
      <w:r w:rsidRPr="00003DFE">
        <w:rPr>
          <w:sz w:val="28"/>
          <w:szCs w:val="28"/>
        </w:rPr>
        <w:t>л.д</w:t>
      </w:r>
      <w:r w:rsidRPr="00003DFE">
        <w:rPr>
          <w:sz w:val="28"/>
          <w:szCs w:val="28"/>
        </w:rPr>
        <w:t>. 7);</w:t>
      </w:r>
    </w:p>
    <w:p w:rsidR="00FD25EE" w:rsidRPr="00003DFE" w:rsidP="00FD25EE">
      <w:pPr>
        <w:ind w:firstLine="567"/>
        <w:contextualSpacing/>
        <w:jc w:val="both"/>
        <w:rPr>
          <w:sz w:val="28"/>
          <w:szCs w:val="28"/>
          <w:u w:val="single"/>
        </w:rPr>
      </w:pPr>
      <w:r w:rsidRPr="00003DFE">
        <w:rPr>
          <w:sz w:val="28"/>
          <w:szCs w:val="28"/>
        </w:rPr>
        <w:t xml:space="preserve">сведениями о том, что </w:t>
      </w:r>
      <w:r w:rsidRPr="00003DFE">
        <w:rPr>
          <w:sz w:val="28"/>
          <w:szCs w:val="28"/>
        </w:rPr>
        <w:t>Денисламов</w:t>
      </w:r>
      <w:r w:rsidRPr="00003DFE">
        <w:rPr>
          <w:sz w:val="28"/>
          <w:szCs w:val="28"/>
        </w:rPr>
        <w:t xml:space="preserve"> В.Д. к административной ответственности по ст.ст.12.8, 12.26 Кодекса Российской Федерации об административных правонарушениях, уголовной ответственности по ст.ст.264, 264.1 УК РФ не привлекался</w:t>
      </w:r>
      <w:r w:rsidRPr="00003DFE" w:rsidR="00130C8B">
        <w:rPr>
          <w:sz w:val="28"/>
          <w:szCs w:val="28"/>
        </w:rPr>
        <w:t xml:space="preserve">. </w:t>
      </w:r>
      <w:r w:rsidRPr="00003DFE" w:rsidR="00130C8B">
        <w:rPr>
          <w:sz w:val="28"/>
          <w:szCs w:val="28"/>
        </w:rPr>
        <w:t>Денисламову</w:t>
      </w:r>
      <w:r w:rsidRPr="00003DFE" w:rsidR="00130C8B">
        <w:rPr>
          <w:sz w:val="28"/>
          <w:szCs w:val="28"/>
        </w:rPr>
        <w:t xml:space="preserve"> В.Д. 30.05.2020 выдано водительское удостоверение сроком действия до 30.05.2030</w:t>
      </w:r>
      <w:r w:rsidRPr="00003DFE">
        <w:rPr>
          <w:sz w:val="28"/>
          <w:szCs w:val="28"/>
        </w:rPr>
        <w:t xml:space="preserve"> (</w:t>
      </w:r>
      <w:r w:rsidRPr="00003DFE">
        <w:rPr>
          <w:sz w:val="28"/>
          <w:szCs w:val="28"/>
        </w:rPr>
        <w:t>л.д</w:t>
      </w:r>
      <w:r w:rsidRPr="00003DFE">
        <w:rPr>
          <w:sz w:val="28"/>
          <w:szCs w:val="28"/>
        </w:rPr>
        <w:t>. 8, 14</w:t>
      </w:r>
      <w:r w:rsidRPr="00003DFE" w:rsidR="00E42048">
        <w:rPr>
          <w:sz w:val="28"/>
          <w:szCs w:val="28"/>
        </w:rPr>
        <w:t>, 53</w:t>
      </w:r>
      <w:r w:rsidRPr="00003DFE">
        <w:rPr>
          <w:sz w:val="28"/>
          <w:szCs w:val="28"/>
        </w:rPr>
        <w:t>);</w:t>
      </w:r>
    </w:p>
    <w:p w:rsidR="00730080" w:rsidRPr="00003DFE" w:rsidP="008C1025">
      <w:pPr>
        <w:ind w:firstLine="567"/>
        <w:contextualSpacing/>
        <w:jc w:val="both"/>
        <w:rPr>
          <w:sz w:val="28"/>
          <w:szCs w:val="28"/>
        </w:rPr>
      </w:pPr>
      <w:r w:rsidRPr="00003DFE">
        <w:rPr>
          <w:sz w:val="28"/>
          <w:szCs w:val="28"/>
        </w:rPr>
        <w:t>рапорт</w:t>
      </w:r>
      <w:r w:rsidRPr="00003DFE" w:rsidR="00FD25EE">
        <w:rPr>
          <w:sz w:val="28"/>
          <w:szCs w:val="28"/>
        </w:rPr>
        <w:t>ом</w:t>
      </w:r>
      <w:r w:rsidRPr="00003DFE">
        <w:rPr>
          <w:sz w:val="28"/>
          <w:szCs w:val="28"/>
        </w:rPr>
        <w:t xml:space="preserve"> </w:t>
      </w:r>
      <w:r w:rsidRPr="00003DFE" w:rsidR="00126C7F">
        <w:rPr>
          <w:sz w:val="28"/>
          <w:szCs w:val="28"/>
        </w:rPr>
        <w:t>сотрудник</w:t>
      </w:r>
      <w:r w:rsidRPr="00003DFE" w:rsidR="00FD25EE">
        <w:rPr>
          <w:sz w:val="28"/>
          <w:szCs w:val="28"/>
        </w:rPr>
        <w:t>а</w:t>
      </w:r>
      <w:r w:rsidRPr="00003DFE" w:rsidR="00126C7F">
        <w:rPr>
          <w:sz w:val="28"/>
          <w:szCs w:val="28"/>
        </w:rPr>
        <w:t xml:space="preserve"> полиции</w:t>
      </w:r>
      <w:r w:rsidRPr="00003DFE" w:rsidR="00D70C02">
        <w:rPr>
          <w:sz w:val="28"/>
          <w:szCs w:val="28"/>
        </w:rPr>
        <w:t xml:space="preserve"> </w:t>
      </w:r>
      <w:r w:rsidRPr="00003DFE" w:rsidR="00FD25EE">
        <w:rPr>
          <w:sz w:val="28"/>
          <w:szCs w:val="28"/>
        </w:rPr>
        <w:t xml:space="preserve">Полка ДПС Госавтоинспекции УМВД России по Тюменской области </w:t>
      </w:r>
      <w:r w:rsidRPr="00003DFE" w:rsidR="00FD25EE">
        <w:rPr>
          <w:sz w:val="28"/>
          <w:szCs w:val="28"/>
        </w:rPr>
        <w:t>Змановского</w:t>
      </w:r>
      <w:r w:rsidRPr="00003DFE" w:rsidR="00FD25EE">
        <w:rPr>
          <w:sz w:val="28"/>
          <w:szCs w:val="28"/>
        </w:rPr>
        <w:t xml:space="preserve"> И.А.</w:t>
      </w:r>
      <w:r w:rsidRPr="00003DFE">
        <w:rPr>
          <w:sz w:val="28"/>
          <w:szCs w:val="28"/>
        </w:rPr>
        <w:t xml:space="preserve"> </w:t>
      </w:r>
      <w:r w:rsidRPr="00003DFE" w:rsidR="00D70C02">
        <w:rPr>
          <w:sz w:val="28"/>
          <w:szCs w:val="28"/>
        </w:rPr>
        <w:t xml:space="preserve">об обстоятельствах совершенного </w:t>
      </w:r>
      <w:r w:rsidRPr="00003DFE" w:rsidR="002177DF">
        <w:rPr>
          <w:sz w:val="28"/>
          <w:szCs w:val="28"/>
        </w:rPr>
        <w:t>Денисламовым</w:t>
      </w:r>
      <w:r w:rsidRPr="00003DFE" w:rsidR="002177DF">
        <w:rPr>
          <w:sz w:val="28"/>
          <w:szCs w:val="28"/>
        </w:rPr>
        <w:t xml:space="preserve"> В.Д.</w:t>
      </w:r>
      <w:r w:rsidRPr="00003DFE" w:rsidR="00D70C02">
        <w:rPr>
          <w:sz w:val="28"/>
          <w:szCs w:val="28"/>
        </w:rPr>
        <w:t xml:space="preserve"> административного правонарушения</w:t>
      </w:r>
      <w:r w:rsidRPr="00003DFE" w:rsidR="00AD22BF">
        <w:rPr>
          <w:sz w:val="28"/>
          <w:szCs w:val="28"/>
        </w:rPr>
        <w:t xml:space="preserve">, предусмотренного ч.1 ст. 12.26 </w:t>
      </w:r>
      <w:r w:rsidRPr="00003DFE" w:rsidR="00B9096D">
        <w:rPr>
          <w:sz w:val="28"/>
          <w:szCs w:val="28"/>
        </w:rPr>
        <w:t>Кодекса Российской Федерации об административных правонарушениях</w:t>
      </w:r>
      <w:r w:rsidRPr="00003DFE">
        <w:rPr>
          <w:sz w:val="28"/>
          <w:szCs w:val="28"/>
        </w:rPr>
        <w:t xml:space="preserve"> </w:t>
      </w:r>
      <w:r w:rsidRPr="00003DFE" w:rsidR="00AD22BF">
        <w:rPr>
          <w:sz w:val="28"/>
          <w:szCs w:val="28"/>
        </w:rPr>
        <w:t>(</w:t>
      </w:r>
      <w:r w:rsidRPr="00003DFE" w:rsidR="00AD22BF">
        <w:rPr>
          <w:sz w:val="28"/>
          <w:szCs w:val="28"/>
        </w:rPr>
        <w:t>л.д</w:t>
      </w:r>
      <w:r w:rsidRPr="00003DFE" w:rsidR="00AD22BF">
        <w:rPr>
          <w:sz w:val="28"/>
          <w:szCs w:val="28"/>
        </w:rPr>
        <w:t xml:space="preserve">. </w:t>
      </w:r>
      <w:r w:rsidRPr="00003DFE" w:rsidR="00FD25EE">
        <w:rPr>
          <w:sz w:val="28"/>
          <w:szCs w:val="28"/>
        </w:rPr>
        <w:t>12</w:t>
      </w:r>
      <w:r w:rsidRPr="00003DFE" w:rsidR="00AD22BF">
        <w:rPr>
          <w:sz w:val="28"/>
          <w:szCs w:val="28"/>
        </w:rPr>
        <w:t>);</w:t>
      </w:r>
    </w:p>
    <w:p w:rsidR="00730080" w:rsidRPr="00003DFE" w:rsidP="005F770C">
      <w:pPr>
        <w:ind w:firstLine="708"/>
        <w:contextualSpacing/>
        <w:jc w:val="both"/>
        <w:rPr>
          <w:sz w:val="28"/>
          <w:szCs w:val="28"/>
        </w:rPr>
      </w:pPr>
      <w:r w:rsidRPr="00003DFE">
        <w:rPr>
          <w:sz w:val="28"/>
          <w:szCs w:val="28"/>
        </w:rPr>
        <w:t>видеозапись</w:t>
      </w:r>
      <w:r w:rsidRPr="00003DFE" w:rsidR="00124D04">
        <w:rPr>
          <w:sz w:val="28"/>
          <w:szCs w:val="28"/>
        </w:rPr>
        <w:t>ю</w:t>
      </w:r>
      <w:r w:rsidRPr="00003DFE">
        <w:rPr>
          <w:sz w:val="28"/>
          <w:szCs w:val="28"/>
        </w:rPr>
        <w:t xml:space="preserve"> на С</w:t>
      </w:r>
      <w:r w:rsidRPr="00003DFE">
        <w:rPr>
          <w:sz w:val="28"/>
          <w:szCs w:val="28"/>
          <w:lang w:val="en-US"/>
        </w:rPr>
        <w:t>D</w:t>
      </w:r>
      <w:r w:rsidRPr="00003DFE">
        <w:rPr>
          <w:sz w:val="28"/>
          <w:szCs w:val="28"/>
        </w:rPr>
        <w:t>-</w:t>
      </w:r>
      <w:r w:rsidRPr="00003DFE">
        <w:rPr>
          <w:sz w:val="28"/>
          <w:szCs w:val="28"/>
          <w:lang w:val="en-US"/>
        </w:rPr>
        <w:t>R</w:t>
      </w:r>
      <w:r w:rsidRPr="00003DFE">
        <w:rPr>
          <w:sz w:val="28"/>
          <w:szCs w:val="28"/>
        </w:rPr>
        <w:t xml:space="preserve"> диске, просмотренн</w:t>
      </w:r>
      <w:r w:rsidRPr="00003DFE" w:rsidR="00124D04">
        <w:rPr>
          <w:sz w:val="28"/>
          <w:szCs w:val="28"/>
        </w:rPr>
        <w:t>ой</w:t>
      </w:r>
      <w:r w:rsidRPr="00003DFE">
        <w:rPr>
          <w:sz w:val="28"/>
          <w:szCs w:val="28"/>
        </w:rPr>
        <w:t xml:space="preserve"> в судебном заседании, на котором зафиксирован факт совершени</w:t>
      </w:r>
      <w:r w:rsidRPr="00003DFE" w:rsidR="00AD22BF">
        <w:rPr>
          <w:sz w:val="28"/>
          <w:szCs w:val="28"/>
        </w:rPr>
        <w:t>я</w:t>
      </w:r>
      <w:r w:rsidRPr="00003DFE">
        <w:rPr>
          <w:sz w:val="28"/>
          <w:szCs w:val="28"/>
        </w:rPr>
        <w:t xml:space="preserve"> процессуальных действий при производстве по делу об административном правонарушении в отношении </w:t>
      </w:r>
      <w:r w:rsidRPr="00003DFE" w:rsidR="002177DF">
        <w:rPr>
          <w:sz w:val="28"/>
          <w:szCs w:val="28"/>
        </w:rPr>
        <w:t>Денисламова</w:t>
      </w:r>
      <w:r w:rsidRPr="00003DFE" w:rsidR="002177DF">
        <w:rPr>
          <w:sz w:val="28"/>
          <w:szCs w:val="28"/>
        </w:rPr>
        <w:t xml:space="preserve"> В.Д.</w:t>
      </w:r>
      <w:r w:rsidRPr="00003DFE" w:rsidR="00AD22BF">
        <w:rPr>
          <w:sz w:val="28"/>
          <w:szCs w:val="28"/>
        </w:rPr>
        <w:t xml:space="preserve"> (</w:t>
      </w:r>
      <w:r w:rsidRPr="00003DFE" w:rsidR="00AD22BF">
        <w:rPr>
          <w:sz w:val="28"/>
          <w:szCs w:val="28"/>
        </w:rPr>
        <w:t>л.д</w:t>
      </w:r>
      <w:r w:rsidRPr="00003DFE" w:rsidR="00AD22BF">
        <w:rPr>
          <w:sz w:val="28"/>
          <w:szCs w:val="28"/>
        </w:rPr>
        <w:t xml:space="preserve">. </w:t>
      </w:r>
      <w:r w:rsidRPr="00003DFE" w:rsidR="00FD25EE">
        <w:rPr>
          <w:sz w:val="28"/>
          <w:szCs w:val="28"/>
        </w:rPr>
        <w:t>13</w:t>
      </w:r>
      <w:r w:rsidRPr="00003DFE" w:rsidR="00AD22BF">
        <w:rPr>
          <w:sz w:val="28"/>
          <w:szCs w:val="28"/>
        </w:rPr>
        <w:t>)</w:t>
      </w:r>
      <w:r w:rsidRPr="00003DFE" w:rsidR="00F02704">
        <w:rPr>
          <w:sz w:val="28"/>
          <w:szCs w:val="28"/>
        </w:rPr>
        <w:t>;</w:t>
      </w:r>
    </w:p>
    <w:p w:rsidR="005C0DC7" w:rsidRPr="00003DFE" w:rsidP="005F770C">
      <w:pPr>
        <w:ind w:firstLine="708"/>
        <w:jc w:val="both"/>
        <w:rPr>
          <w:sz w:val="28"/>
          <w:szCs w:val="28"/>
        </w:rPr>
      </w:pPr>
      <w:r w:rsidRPr="00003DFE">
        <w:rPr>
          <w:sz w:val="28"/>
          <w:szCs w:val="28"/>
        </w:rPr>
        <w:t xml:space="preserve">описью вложения </w:t>
      </w:r>
      <w:r w:rsidRPr="00003DFE" w:rsidR="00285B0D">
        <w:rPr>
          <w:sz w:val="28"/>
          <w:szCs w:val="28"/>
        </w:rPr>
        <w:t>почтового</w:t>
      </w:r>
      <w:r w:rsidRPr="00003DFE">
        <w:rPr>
          <w:sz w:val="28"/>
          <w:szCs w:val="28"/>
        </w:rPr>
        <w:t xml:space="preserve"> отправления, квитанцией почтового отделения от 24.12.2024</w:t>
      </w:r>
      <w:r w:rsidRPr="00003DFE" w:rsidR="005522B5">
        <w:rPr>
          <w:sz w:val="28"/>
          <w:szCs w:val="28"/>
        </w:rPr>
        <w:t xml:space="preserve">, подтверждающим факт направления в адрес </w:t>
      </w:r>
      <w:r w:rsidRPr="00003DFE" w:rsidR="002177DF">
        <w:rPr>
          <w:sz w:val="28"/>
          <w:szCs w:val="28"/>
        </w:rPr>
        <w:t>Денисламова</w:t>
      </w:r>
      <w:r w:rsidRPr="00003DFE" w:rsidR="002177DF">
        <w:rPr>
          <w:sz w:val="28"/>
          <w:szCs w:val="28"/>
        </w:rPr>
        <w:t xml:space="preserve"> В.Д.</w:t>
      </w:r>
      <w:r w:rsidRPr="00003DFE" w:rsidR="005522B5">
        <w:rPr>
          <w:sz w:val="28"/>
          <w:szCs w:val="28"/>
        </w:rPr>
        <w:t xml:space="preserve"> </w:t>
      </w:r>
      <w:r w:rsidRPr="00003DFE" w:rsidR="005522B5">
        <w:rPr>
          <w:sz w:val="28"/>
          <w:szCs w:val="28"/>
        </w:rPr>
        <w:t>посредством почтовой связи процессуальных документов</w:t>
      </w:r>
      <w:r w:rsidRPr="00003DFE" w:rsidR="000D0D98">
        <w:rPr>
          <w:sz w:val="28"/>
          <w:szCs w:val="28"/>
        </w:rPr>
        <w:t xml:space="preserve">: копии </w:t>
      </w:r>
      <w:r w:rsidRPr="00003DFE">
        <w:rPr>
          <w:sz w:val="28"/>
          <w:szCs w:val="28"/>
        </w:rPr>
        <w:t xml:space="preserve">протокола по делу об административном правонарушении от 14.12.2024, </w:t>
      </w:r>
      <w:r w:rsidRPr="00003DFE" w:rsidR="000D0D98">
        <w:rPr>
          <w:sz w:val="28"/>
          <w:szCs w:val="28"/>
        </w:rPr>
        <w:t xml:space="preserve">протокола об отстранении от управления транспортным средством от </w:t>
      </w:r>
      <w:r w:rsidRPr="00003DFE" w:rsidR="00EF6BDA">
        <w:rPr>
          <w:sz w:val="28"/>
          <w:szCs w:val="28"/>
        </w:rPr>
        <w:t>14.12.2024</w:t>
      </w:r>
      <w:r w:rsidRPr="00003DFE" w:rsidR="00285B0D">
        <w:rPr>
          <w:sz w:val="28"/>
          <w:szCs w:val="28"/>
        </w:rPr>
        <w:t xml:space="preserve">, акта  освидетельствования на состояние алкогольного опьянения от 14.12.2024 </w:t>
      </w:r>
      <w:r w:rsidRPr="00003DFE" w:rsidR="000D0D98">
        <w:rPr>
          <w:sz w:val="28"/>
          <w:szCs w:val="28"/>
        </w:rPr>
        <w:t>и копии протокола о направлении на медицинское освидетельствование на состояние опьянения</w:t>
      </w:r>
      <w:r w:rsidRPr="00003DFE" w:rsidR="005522B5">
        <w:rPr>
          <w:sz w:val="28"/>
          <w:szCs w:val="28"/>
        </w:rPr>
        <w:t xml:space="preserve"> (</w:t>
      </w:r>
      <w:r w:rsidRPr="00003DFE" w:rsidR="005522B5">
        <w:rPr>
          <w:sz w:val="28"/>
          <w:szCs w:val="28"/>
        </w:rPr>
        <w:t>л.д</w:t>
      </w:r>
      <w:r w:rsidRPr="00003DFE" w:rsidR="005522B5">
        <w:rPr>
          <w:sz w:val="28"/>
          <w:szCs w:val="28"/>
        </w:rPr>
        <w:t xml:space="preserve">. </w:t>
      </w:r>
      <w:r w:rsidRPr="00003DFE" w:rsidR="00285B0D">
        <w:rPr>
          <w:sz w:val="28"/>
          <w:szCs w:val="28"/>
        </w:rPr>
        <w:t>17</w:t>
      </w:r>
      <w:r w:rsidRPr="00003DFE" w:rsidR="005522B5">
        <w:rPr>
          <w:sz w:val="28"/>
          <w:szCs w:val="28"/>
        </w:rPr>
        <w:t>)</w:t>
      </w:r>
      <w:r w:rsidRPr="00003DFE" w:rsidR="00F73927">
        <w:rPr>
          <w:sz w:val="28"/>
          <w:szCs w:val="28"/>
        </w:rPr>
        <w:t>;</w:t>
      </w:r>
    </w:p>
    <w:p w:rsidR="00F73927" w:rsidRPr="00003DFE" w:rsidP="005F770C">
      <w:pPr>
        <w:ind w:firstLine="708"/>
        <w:jc w:val="both"/>
        <w:rPr>
          <w:sz w:val="28"/>
          <w:szCs w:val="28"/>
        </w:rPr>
      </w:pPr>
      <w:r w:rsidRPr="00003DFE">
        <w:rPr>
          <w:sz w:val="28"/>
          <w:szCs w:val="28"/>
        </w:rPr>
        <w:t>реестром правонарушений</w:t>
      </w:r>
      <w:r w:rsidRPr="00003DFE" w:rsidR="001872A3">
        <w:rPr>
          <w:sz w:val="28"/>
          <w:szCs w:val="28"/>
        </w:rPr>
        <w:t xml:space="preserve"> </w:t>
      </w:r>
      <w:r w:rsidRPr="00003DFE" w:rsidR="002177DF">
        <w:rPr>
          <w:sz w:val="28"/>
          <w:szCs w:val="28"/>
        </w:rPr>
        <w:t>Денисламова</w:t>
      </w:r>
      <w:r w:rsidRPr="00003DFE" w:rsidR="002177DF">
        <w:rPr>
          <w:sz w:val="28"/>
          <w:szCs w:val="28"/>
        </w:rPr>
        <w:t xml:space="preserve"> В.Д.</w:t>
      </w:r>
      <w:r w:rsidRPr="00003DFE" w:rsidR="001872A3">
        <w:rPr>
          <w:sz w:val="28"/>
          <w:szCs w:val="28"/>
        </w:rPr>
        <w:t xml:space="preserve"> (</w:t>
      </w:r>
      <w:r w:rsidRPr="00003DFE" w:rsidR="001872A3">
        <w:rPr>
          <w:sz w:val="28"/>
          <w:szCs w:val="28"/>
        </w:rPr>
        <w:t>л.д</w:t>
      </w:r>
      <w:r w:rsidRPr="00003DFE" w:rsidR="001872A3">
        <w:rPr>
          <w:sz w:val="28"/>
          <w:szCs w:val="28"/>
        </w:rPr>
        <w:t xml:space="preserve">. </w:t>
      </w:r>
      <w:r w:rsidRPr="00003DFE" w:rsidR="00285B0D">
        <w:rPr>
          <w:sz w:val="28"/>
          <w:szCs w:val="28"/>
        </w:rPr>
        <w:t>16</w:t>
      </w:r>
      <w:r w:rsidRPr="00003DFE" w:rsidR="001872A3">
        <w:rPr>
          <w:sz w:val="28"/>
          <w:szCs w:val="28"/>
        </w:rPr>
        <w:t>)</w:t>
      </w:r>
      <w:r w:rsidRPr="00003DFE" w:rsidR="00816800">
        <w:rPr>
          <w:sz w:val="28"/>
          <w:szCs w:val="28"/>
        </w:rPr>
        <w:t>;</w:t>
      </w:r>
    </w:p>
    <w:p w:rsidR="00597B7B" w:rsidRPr="00003DFE" w:rsidP="005F770C">
      <w:pPr>
        <w:ind w:firstLine="708"/>
        <w:jc w:val="both"/>
        <w:rPr>
          <w:sz w:val="28"/>
          <w:szCs w:val="28"/>
        </w:rPr>
      </w:pPr>
      <w:r w:rsidRPr="00003DFE">
        <w:rPr>
          <w:sz w:val="28"/>
          <w:szCs w:val="28"/>
        </w:rPr>
        <w:t>актом освидетельствования на состояние алкогольного опьянения от 14.12.2024 (</w:t>
      </w:r>
      <w:r w:rsidRPr="00003DFE">
        <w:rPr>
          <w:sz w:val="28"/>
          <w:szCs w:val="28"/>
        </w:rPr>
        <w:t>л.д</w:t>
      </w:r>
      <w:r w:rsidRPr="00003DFE">
        <w:rPr>
          <w:sz w:val="28"/>
          <w:szCs w:val="28"/>
        </w:rPr>
        <w:t>. 4);</w:t>
      </w:r>
    </w:p>
    <w:p w:rsidR="00285B0D" w:rsidRPr="00003DFE" w:rsidP="005F770C">
      <w:pPr>
        <w:ind w:firstLine="708"/>
        <w:jc w:val="both"/>
        <w:rPr>
          <w:sz w:val="28"/>
          <w:szCs w:val="28"/>
        </w:rPr>
      </w:pPr>
      <w:r w:rsidRPr="00003DFE">
        <w:rPr>
          <w:sz w:val="28"/>
          <w:szCs w:val="28"/>
        </w:rPr>
        <w:t>протокол</w:t>
      </w:r>
      <w:r w:rsidRPr="00003DFE" w:rsidR="00004156">
        <w:rPr>
          <w:sz w:val="28"/>
          <w:szCs w:val="28"/>
        </w:rPr>
        <w:t>ом</w:t>
      </w:r>
      <w:r w:rsidRPr="00003DFE">
        <w:rPr>
          <w:sz w:val="28"/>
          <w:szCs w:val="28"/>
        </w:rPr>
        <w:t xml:space="preserve">, </w:t>
      </w:r>
      <w:r w:rsidRPr="00003DFE" w:rsidR="00004156">
        <w:rPr>
          <w:sz w:val="28"/>
          <w:szCs w:val="28"/>
        </w:rPr>
        <w:t>постановлением</w:t>
      </w:r>
      <w:r w:rsidRPr="00003DFE">
        <w:rPr>
          <w:sz w:val="28"/>
          <w:szCs w:val="28"/>
        </w:rPr>
        <w:t xml:space="preserve"> по делу об административном правонарушении от 14.12.2024 по ч.2 ст. 12.3 КоАП РФ в отношении </w:t>
      </w:r>
      <w:r w:rsidRPr="00003DFE">
        <w:rPr>
          <w:sz w:val="28"/>
          <w:szCs w:val="28"/>
        </w:rPr>
        <w:t>Денисламова</w:t>
      </w:r>
      <w:r w:rsidRPr="00003DFE">
        <w:rPr>
          <w:sz w:val="28"/>
          <w:szCs w:val="28"/>
        </w:rPr>
        <w:t xml:space="preserve"> В.Д.  (</w:t>
      </w:r>
      <w:r w:rsidRPr="00003DFE">
        <w:rPr>
          <w:sz w:val="28"/>
          <w:szCs w:val="28"/>
        </w:rPr>
        <w:t>л.д</w:t>
      </w:r>
      <w:r w:rsidRPr="00003DFE">
        <w:rPr>
          <w:sz w:val="28"/>
          <w:szCs w:val="28"/>
        </w:rPr>
        <w:t xml:space="preserve">. 11); </w:t>
      </w:r>
    </w:p>
    <w:p w:rsidR="008C1025" w:rsidRPr="00003DFE" w:rsidP="005F770C">
      <w:pPr>
        <w:ind w:firstLine="708"/>
        <w:contextualSpacing/>
        <w:jc w:val="both"/>
        <w:rPr>
          <w:sz w:val="28"/>
          <w:szCs w:val="28"/>
        </w:rPr>
      </w:pPr>
      <w:r w:rsidRPr="00003DFE">
        <w:rPr>
          <w:sz w:val="28"/>
          <w:szCs w:val="28"/>
        </w:rPr>
        <w:t xml:space="preserve">Меры обеспечения производства по делу об административном правонарушении были применены к </w:t>
      </w:r>
      <w:r w:rsidRPr="00003DFE" w:rsidR="002177DF">
        <w:rPr>
          <w:sz w:val="28"/>
          <w:szCs w:val="28"/>
        </w:rPr>
        <w:t>Денисламову</w:t>
      </w:r>
      <w:r w:rsidRPr="00003DFE" w:rsidR="002177DF">
        <w:rPr>
          <w:sz w:val="28"/>
          <w:szCs w:val="28"/>
        </w:rPr>
        <w:t xml:space="preserve"> В.Д.</w:t>
      </w:r>
      <w:r w:rsidRPr="00003DFE">
        <w:rPr>
          <w:sz w:val="28"/>
          <w:szCs w:val="28"/>
        </w:rPr>
        <w:t xml:space="preserve"> в соответствии с требованиями </w:t>
      </w:r>
      <w:hyperlink r:id="rId21" w:history="1">
        <w:r w:rsidRPr="00003DFE">
          <w:rPr>
            <w:sz w:val="28"/>
            <w:szCs w:val="28"/>
          </w:rPr>
          <w:t>статьи 27.12</w:t>
        </w:r>
      </w:hyperlink>
      <w:r w:rsidRPr="00003DFE">
        <w:rPr>
          <w:sz w:val="28"/>
          <w:szCs w:val="28"/>
        </w:rPr>
        <w:t xml:space="preserve"> Кодекса Российской Федерации об административных правонарушениях, (отстранение от управления транспортным средством, и направление на медицинское освидетельствование на состояние опьянения) осуществлены без участия понятых с применением видеозаписи</w:t>
      </w:r>
      <w:r w:rsidRPr="00003DFE" w:rsidR="00816800">
        <w:rPr>
          <w:sz w:val="28"/>
          <w:szCs w:val="28"/>
        </w:rPr>
        <w:t>,</w:t>
      </w:r>
      <w:r w:rsidRPr="00003DFE">
        <w:rPr>
          <w:sz w:val="28"/>
          <w:szCs w:val="28"/>
        </w:rPr>
        <w:t xml:space="preserve"> что отражено в соответствующих протоколах, диск с видеозаписью приложен к материалам дела.</w:t>
      </w:r>
    </w:p>
    <w:p w:rsidR="00AD0A8B" w:rsidRPr="00003DFE" w:rsidP="00CA6B30">
      <w:pPr>
        <w:pStyle w:val="NormalWeb"/>
        <w:spacing w:before="0" w:beforeAutospacing="0" w:after="0" w:afterAutospacing="0" w:line="288" w:lineRule="atLeast"/>
        <w:ind w:firstLine="540"/>
        <w:jc w:val="both"/>
        <w:rPr>
          <w:sz w:val="28"/>
          <w:szCs w:val="28"/>
        </w:rPr>
      </w:pPr>
      <w:r w:rsidRPr="00003DFE">
        <w:rPr>
          <w:sz w:val="28"/>
          <w:szCs w:val="28"/>
        </w:rPr>
        <w:t xml:space="preserve"> </w:t>
      </w:r>
      <w:r w:rsidRPr="00003DFE" w:rsidR="005F770C">
        <w:rPr>
          <w:sz w:val="28"/>
          <w:szCs w:val="28"/>
        </w:rPr>
        <w:tab/>
      </w:r>
      <w:r w:rsidRPr="00003DFE" w:rsidR="008C1025">
        <w:rPr>
          <w:sz w:val="28"/>
          <w:szCs w:val="28"/>
        </w:rPr>
        <w:t xml:space="preserve">При оценке видеозаписи на предмет достоверности и допустимости принимается во внимание, что на ней в достаточном объеме зафиксированы меры обеспечения производства по делу об административном правонарушении, обеспечивающем визуальную идентификацию объектов и участников действий, зафиксированные события соотносятся с местом и временем совершения административного правонарушения, отраженными в протоколе, и иными собранными по делу доказательствами и восполняют друг друга. Оснований сомневаться в том, что на видеозаписях зафиксированы указанные процессуальные действия с участием </w:t>
      </w:r>
      <w:r w:rsidRPr="00003DFE" w:rsidR="002177DF">
        <w:rPr>
          <w:sz w:val="28"/>
          <w:szCs w:val="28"/>
        </w:rPr>
        <w:t>Денисламова</w:t>
      </w:r>
      <w:r w:rsidRPr="00003DFE" w:rsidR="002177DF">
        <w:rPr>
          <w:sz w:val="28"/>
          <w:szCs w:val="28"/>
        </w:rPr>
        <w:t xml:space="preserve"> В.Д.</w:t>
      </w:r>
      <w:r w:rsidRPr="00003DFE" w:rsidR="008C1025">
        <w:rPr>
          <w:sz w:val="28"/>
          <w:szCs w:val="28"/>
        </w:rPr>
        <w:t xml:space="preserve">, не имеется. </w:t>
      </w:r>
    </w:p>
    <w:p w:rsidR="00CA6B30" w:rsidRPr="00003DFE" w:rsidP="005F770C">
      <w:pPr>
        <w:pStyle w:val="NormalWeb"/>
        <w:spacing w:before="0" w:beforeAutospacing="0" w:after="0" w:afterAutospacing="0" w:line="288" w:lineRule="atLeast"/>
        <w:ind w:firstLine="708"/>
        <w:jc w:val="both"/>
        <w:rPr>
          <w:sz w:val="28"/>
          <w:szCs w:val="28"/>
        </w:rPr>
      </w:pPr>
      <w:r w:rsidRPr="00003DFE">
        <w:rPr>
          <w:sz w:val="28"/>
          <w:szCs w:val="28"/>
        </w:rPr>
        <w:t xml:space="preserve">Каких-либо требований, устанавливающих порядок применения видеозаписывающих устройств, нормы </w:t>
      </w:r>
      <w:hyperlink r:id="rId22" w:history="1">
        <w:r w:rsidRPr="00003DFE">
          <w:rPr>
            <w:rStyle w:val="Hyperlink"/>
            <w:color w:val="auto"/>
            <w:sz w:val="28"/>
            <w:szCs w:val="28"/>
            <w:u w:val="none"/>
          </w:rPr>
          <w:t>Кодекса</w:t>
        </w:r>
      </w:hyperlink>
      <w:r w:rsidRPr="00003DFE">
        <w:rPr>
          <w:sz w:val="28"/>
          <w:szCs w:val="28"/>
        </w:rPr>
        <w:t xml:space="preserve"> Российской Федерации об административных правонарушениях не содержат. Доказательств, свидетельствующих о производстве видеосъемки в иное время, в материалы дела не представлено. </w:t>
      </w:r>
    </w:p>
    <w:p w:rsidR="00816800" w:rsidRPr="00003DFE" w:rsidP="005F770C">
      <w:pPr>
        <w:pStyle w:val="NormalWeb"/>
        <w:spacing w:before="0" w:beforeAutospacing="0" w:after="0" w:afterAutospacing="0"/>
        <w:ind w:firstLine="708"/>
        <w:jc w:val="both"/>
        <w:rPr>
          <w:sz w:val="28"/>
          <w:szCs w:val="28"/>
        </w:rPr>
      </w:pPr>
      <w:r w:rsidRPr="00003DFE">
        <w:rPr>
          <w:sz w:val="28"/>
          <w:szCs w:val="28"/>
        </w:rPr>
        <w:t xml:space="preserve">От прохождения медицинского освидетельствования, от внесения записей и подписи в протоколе о направлении на медицинское освидетельствование </w:t>
      </w:r>
      <w:r w:rsidRPr="00003DFE" w:rsidR="002177DF">
        <w:rPr>
          <w:sz w:val="28"/>
          <w:szCs w:val="28"/>
        </w:rPr>
        <w:t>Денисламов</w:t>
      </w:r>
      <w:r w:rsidRPr="00003DFE" w:rsidR="002177DF">
        <w:rPr>
          <w:sz w:val="28"/>
          <w:szCs w:val="28"/>
        </w:rPr>
        <w:t xml:space="preserve"> В.Д.</w:t>
      </w:r>
      <w:r w:rsidRPr="00003DFE">
        <w:rPr>
          <w:sz w:val="28"/>
          <w:szCs w:val="28"/>
        </w:rPr>
        <w:t xml:space="preserve"> отказался, о чем в протокол внесены записи в соответствии с требованиями </w:t>
      </w:r>
      <w:hyperlink r:id="rId23" w:history="1">
        <w:r w:rsidRPr="00003DFE">
          <w:rPr>
            <w:rStyle w:val="Hyperlink"/>
            <w:color w:val="auto"/>
            <w:sz w:val="28"/>
            <w:szCs w:val="28"/>
            <w:u w:val="none"/>
          </w:rPr>
          <w:t>части 5 статьи 27.12</w:t>
        </w:r>
      </w:hyperlink>
      <w:r w:rsidRPr="00003DFE">
        <w:rPr>
          <w:sz w:val="28"/>
          <w:szCs w:val="28"/>
        </w:rPr>
        <w:t xml:space="preserve"> </w:t>
      </w:r>
      <w:r w:rsidRPr="00003DFE" w:rsidR="00B9096D">
        <w:rPr>
          <w:sz w:val="28"/>
          <w:szCs w:val="28"/>
        </w:rPr>
        <w:t>Кодекса Российской Федерации об административных правонарушениях.</w:t>
      </w:r>
      <w:r w:rsidRPr="00003DFE">
        <w:rPr>
          <w:sz w:val="28"/>
          <w:szCs w:val="28"/>
        </w:rPr>
        <w:t xml:space="preserve"> </w:t>
      </w:r>
    </w:p>
    <w:p w:rsidR="00B34A4C" w:rsidRPr="00003DFE" w:rsidP="00AA3686">
      <w:pPr>
        <w:pStyle w:val="NormalWeb"/>
        <w:spacing w:before="0" w:beforeAutospacing="0" w:after="0" w:afterAutospacing="0" w:line="288" w:lineRule="atLeast"/>
        <w:ind w:firstLine="708"/>
        <w:jc w:val="both"/>
        <w:rPr>
          <w:sz w:val="28"/>
          <w:szCs w:val="28"/>
        </w:rPr>
      </w:pPr>
      <w:r w:rsidRPr="00003DFE">
        <w:rPr>
          <w:sz w:val="28"/>
          <w:szCs w:val="28"/>
        </w:rPr>
        <w:t>Из видеозаписи следует, что на предложени</w:t>
      </w:r>
      <w:r w:rsidRPr="00003DFE" w:rsidR="00285B0D">
        <w:rPr>
          <w:sz w:val="28"/>
          <w:szCs w:val="28"/>
        </w:rPr>
        <w:t>е</w:t>
      </w:r>
      <w:r w:rsidRPr="00003DFE">
        <w:rPr>
          <w:sz w:val="28"/>
          <w:szCs w:val="28"/>
        </w:rPr>
        <w:t xml:space="preserve"> сотрудника полиции </w:t>
      </w:r>
      <w:r w:rsidRPr="00003DFE" w:rsidR="002177DF">
        <w:rPr>
          <w:sz w:val="28"/>
          <w:szCs w:val="28"/>
        </w:rPr>
        <w:t>Денисламову</w:t>
      </w:r>
      <w:r w:rsidRPr="00003DFE" w:rsidR="002177DF">
        <w:rPr>
          <w:sz w:val="28"/>
          <w:szCs w:val="28"/>
        </w:rPr>
        <w:t xml:space="preserve"> В.Д.</w:t>
      </w:r>
      <w:r w:rsidRPr="00003DFE">
        <w:rPr>
          <w:sz w:val="28"/>
          <w:szCs w:val="28"/>
        </w:rPr>
        <w:t xml:space="preserve"> пройти освидетельствование на состояние алкогольного опьянения и медицинское освидетельствование на состояние опьянения, </w:t>
      </w:r>
      <w:r w:rsidRPr="00003DFE" w:rsidR="002177DF">
        <w:rPr>
          <w:sz w:val="28"/>
          <w:szCs w:val="28"/>
        </w:rPr>
        <w:t>Денисламов</w:t>
      </w:r>
      <w:r w:rsidRPr="00003DFE" w:rsidR="002177DF">
        <w:rPr>
          <w:sz w:val="28"/>
          <w:szCs w:val="28"/>
        </w:rPr>
        <w:t xml:space="preserve"> В.Д.</w:t>
      </w:r>
      <w:r w:rsidRPr="00003DFE">
        <w:rPr>
          <w:sz w:val="28"/>
          <w:szCs w:val="28"/>
        </w:rPr>
        <w:t xml:space="preserve">  </w:t>
      </w:r>
      <w:r w:rsidRPr="00003DFE" w:rsidR="00285B0D">
        <w:rPr>
          <w:sz w:val="28"/>
          <w:szCs w:val="28"/>
        </w:rPr>
        <w:t>ответил отказом</w:t>
      </w:r>
      <w:r w:rsidRPr="00003DFE">
        <w:rPr>
          <w:sz w:val="28"/>
          <w:szCs w:val="28"/>
        </w:rPr>
        <w:t xml:space="preserve">, что зафиксировано сотрудником ДПС в соответствии с </w:t>
      </w:r>
      <w:hyperlink r:id="rId24" w:history="1">
        <w:r w:rsidRPr="00003DFE">
          <w:rPr>
            <w:rStyle w:val="Hyperlink"/>
            <w:color w:val="auto"/>
            <w:sz w:val="28"/>
            <w:szCs w:val="28"/>
            <w:u w:val="none"/>
          </w:rPr>
          <w:t>частью 5 статьи 27.12.1</w:t>
        </w:r>
      </w:hyperlink>
      <w:r w:rsidRPr="00003DFE">
        <w:rPr>
          <w:sz w:val="28"/>
          <w:szCs w:val="28"/>
        </w:rPr>
        <w:t xml:space="preserve"> Кодекса Российской Федерации об административных правонарушениях в этих документах. </w:t>
      </w:r>
    </w:p>
    <w:p w:rsidR="00D903EB" w:rsidRPr="00003DFE" w:rsidP="00285B0D">
      <w:pPr>
        <w:pStyle w:val="NormalWeb"/>
        <w:spacing w:before="0" w:beforeAutospacing="0" w:after="0" w:afterAutospacing="0" w:line="288" w:lineRule="atLeast"/>
        <w:ind w:firstLine="540"/>
        <w:jc w:val="both"/>
        <w:rPr>
          <w:sz w:val="28"/>
          <w:szCs w:val="28"/>
        </w:rPr>
      </w:pPr>
      <w:r w:rsidRPr="00003DFE">
        <w:rPr>
          <w:sz w:val="28"/>
          <w:szCs w:val="28"/>
        </w:rPr>
        <w:t xml:space="preserve"> </w:t>
      </w:r>
      <w:r w:rsidRPr="00003DFE" w:rsidR="00AA3686">
        <w:rPr>
          <w:sz w:val="28"/>
          <w:szCs w:val="28"/>
        </w:rPr>
        <w:tab/>
      </w:r>
      <w:r w:rsidRPr="00003DFE">
        <w:rPr>
          <w:sz w:val="28"/>
          <w:szCs w:val="28"/>
        </w:rPr>
        <w:t xml:space="preserve">Содержание составленных в отношении </w:t>
      </w:r>
      <w:r w:rsidRPr="00003DFE" w:rsidR="002177DF">
        <w:rPr>
          <w:sz w:val="28"/>
          <w:szCs w:val="28"/>
        </w:rPr>
        <w:t>Денисламов</w:t>
      </w:r>
      <w:r w:rsidRPr="00003DFE" w:rsidR="002177DF">
        <w:rPr>
          <w:sz w:val="28"/>
          <w:szCs w:val="28"/>
        </w:rPr>
        <w:t xml:space="preserve"> В.Д.</w:t>
      </w:r>
      <w:r w:rsidRPr="00003DFE" w:rsidR="00216734">
        <w:rPr>
          <w:sz w:val="28"/>
          <w:szCs w:val="28"/>
        </w:rPr>
        <w:t xml:space="preserve"> </w:t>
      </w:r>
      <w:r w:rsidRPr="00003DFE">
        <w:rPr>
          <w:sz w:val="28"/>
          <w:szCs w:val="28"/>
        </w:rPr>
        <w:t xml:space="preserve">процессуальных документов изложено в достаточной степени ясности, поводов, которые давали бы основания полагать, что </w:t>
      </w:r>
      <w:r w:rsidRPr="00003DFE" w:rsidR="002177DF">
        <w:rPr>
          <w:sz w:val="28"/>
          <w:szCs w:val="28"/>
        </w:rPr>
        <w:t>Денисламов</w:t>
      </w:r>
      <w:r w:rsidRPr="00003DFE" w:rsidR="002177DF">
        <w:rPr>
          <w:sz w:val="28"/>
          <w:szCs w:val="28"/>
        </w:rPr>
        <w:t xml:space="preserve"> В.Д.</w:t>
      </w:r>
      <w:r w:rsidRPr="00003DFE" w:rsidR="00216734">
        <w:rPr>
          <w:sz w:val="28"/>
          <w:szCs w:val="28"/>
        </w:rPr>
        <w:t xml:space="preserve"> </w:t>
      </w:r>
      <w:r w:rsidRPr="00003DFE">
        <w:rPr>
          <w:sz w:val="28"/>
          <w:szCs w:val="28"/>
        </w:rPr>
        <w:t xml:space="preserve">не осознавал их суть и правовые последствия своих действий, не имеется. </w:t>
      </w:r>
    </w:p>
    <w:p w:rsidR="00D903EB" w:rsidRPr="00003DFE" w:rsidP="00AA3686">
      <w:pPr>
        <w:pStyle w:val="NormalWeb"/>
        <w:spacing w:before="0" w:beforeAutospacing="0" w:after="0" w:afterAutospacing="0"/>
        <w:ind w:firstLine="708"/>
        <w:jc w:val="both"/>
        <w:rPr>
          <w:sz w:val="28"/>
          <w:szCs w:val="28"/>
        </w:rPr>
      </w:pPr>
      <w:r w:rsidRPr="00003DFE">
        <w:rPr>
          <w:sz w:val="28"/>
          <w:szCs w:val="28"/>
        </w:rPr>
        <w:t xml:space="preserve">Протокол об отстранении от управления транспортным средством, протокол о направлении на медицинское освидетельствование в отношении </w:t>
      </w:r>
      <w:r w:rsidRPr="00003DFE" w:rsidR="002177DF">
        <w:rPr>
          <w:sz w:val="28"/>
          <w:szCs w:val="28"/>
        </w:rPr>
        <w:t>Денисламова</w:t>
      </w:r>
      <w:r w:rsidRPr="00003DFE" w:rsidR="002177DF">
        <w:rPr>
          <w:sz w:val="28"/>
          <w:szCs w:val="28"/>
        </w:rPr>
        <w:t xml:space="preserve"> В.Д.</w:t>
      </w:r>
      <w:r w:rsidRPr="00003DFE" w:rsidR="00285B0D">
        <w:rPr>
          <w:sz w:val="28"/>
          <w:szCs w:val="28"/>
        </w:rPr>
        <w:t xml:space="preserve">, протокол об административном правонарушении </w:t>
      </w:r>
      <w:r w:rsidRPr="00003DFE">
        <w:rPr>
          <w:sz w:val="28"/>
          <w:szCs w:val="28"/>
        </w:rPr>
        <w:t xml:space="preserve">составлены в соответствии с требованиями </w:t>
      </w:r>
      <w:hyperlink r:id="rId25" w:history="1">
        <w:r w:rsidRPr="00003DFE">
          <w:rPr>
            <w:rStyle w:val="Hyperlink"/>
            <w:color w:val="auto"/>
            <w:sz w:val="28"/>
            <w:szCs w:val="28"/>
            <w:u w:val="none"/>
          </w:rPr>
          <w:t>статьи 27.12</w:t>
        </w:r>
      </w:hyperlink>
      <w:r w:rsidRPr="00003DFE">
        <w:rPr>
          <w:sz w:val="28"/>
          <w:szCs w:val="28"/>
        </w:rPr>
        <w:t xml:space="preserve"> </w:t>
      </w:r>
      <w:r w:rsidRPr="00003DFE" w:rsidR="00B9096D">
        <w:rPr>
          <w:sz w:val="28"/>
          <w:szCs w:val="28"/>
        </w:rPr>
        <w:t>Кодекса Российской Федерации об административных правонарушениях</w:t>
      </w:r>
      <w:r w:rsidRPr="00003DFE">
        <w:rPr>
          <w:sz w:val="28"/>
          <w:szCs w:val="28"/>
        </w:rPr>
        <w:t xml:space="preserve">, замечаний относительно составления данных документов </w:t>
      </w:r>
      <w:r w:rsidRPr="00003DFE" w:rsidR="002177DF">
        <w:rPr>
          <w:sz w:val="28"/>
          <w:szCs w:val="28"/>
        </w:rPr>
        <w:t>Денисламов</w:t>
      </w:r>
      <w:r w:rsidRPr="00003DFE" w:rsidR="002177DF">
        <w:rPr>
          <w:sz w:val="28"/>
          <w:szCs w:val="28"/>
        </w:rPr>
        <w:t xml:space="preserve"> В.Д.</w:t>
      </w:r>
      <w:r w:rsidRPr="00003DFE" w:rsidR="00216734">
        <w:rPr>
          <w:sz w:val="28"/>
          <w:szCs w:val="28"/>
        </w:rPr>
        <w:t xml:space="preserve">  не выразил</w:t>
      </w:r>
      <w:r w:rsidRPr="00003DFE">
        <w:rPr>
          <w:sz w:val="28"/>
          <w:szCs w:val="28"/>
        </w:rPr>
        <w:t xml:space="preserve">. </w:t>
      </w:r>
    </w:p>
    <w:p w:rsidR="009B595F" w:rsidRPr="00003DFE" w:rsidP="00AA3686">
      <w:pPr>
        <w:pStyle w:val="NormalWeb"/>
        <w:spacing w:before="0" w:beforeAutospacing="0" w:after="0" w:afterAutospacing="0"/>
        <w:ind w:firstLine="708"/>
        <w:jc w:val="both"/>
        <w:rPr>
          <w:sz w:val="28"/>
          <w:szCs w:val="28"/>
        </w:rPr>
      </w:pPr>
      <w:r w:rsidRPr="00003DFE">
        <w:rPr>
          <w:sz w:val="28"/>
          <w:szCs w:val="28"/>
        </w:rPr>
        <w:t>Оснований для признания протокола об отстранении от управления транспортным средством и протокола о направлении на медицинское освидетельствование</w:t>
      </w:r>
      <w:r w:rsidRPr="00003DFE" w:rsidR="00597B7B">
        <w:rPr>
          <w:sz w:val="28"/>
          <w:szCs w:val="28"/>
        </w:rPr>
        <w:t xml:space="preserve">, протокола об административно  правонарушении </w:t>
      </w:r>
      <w:r w:rsidRPr="00003DFE">
        <w:rPr>
          <w:sz w:val="28"/>
          <w:szCs w:val="28"/>
        </w:rPr>
        <w:t xml:space="preserve">недопустимыми доказательствами по делу не усматривается, поскольку они соответствуют требованиям </w:t>
      </w:r>
      <w:hyperlink r:id="rId26" w:history="1">
        <w:r w:rsidRPr="00003DFE">
          <w:rPr>
            <w:rStyle w:val="Hyperlink"/>
            <w:color w:val="auto"/>
            <w:sz w:val="28"/>
            <w:szCs w:val="28"/>
            <w:u w:val="none"/>
          </w:rPr>
          <w:t>ст. ст. 26.2</w:t>
        </w:r>
      </w:hyperlink>
      <w:r w:rsidRPr="00003DFE">
        <w:rPr>
          <w:sz w:val="28"/>
          <w:szCs w:val="28"/>
        </w:rPr>
        <w:t xml:space="preserve">, </w:t>
      </w:r>
      <w:hyperlink r:id="rId27" w:history="1">
        <w:r w:rsidRPr="00003DFE">
          <w:rPr>
            <w:rStyle w:val="Hyperlink"/>
            <w:color w:val="auto"/>
            <w:sz w:val="28"/>
            <w:szCs w:val="28"/>
            <w:u w:val="none"/>
          </w:rPr>
          <w:t>26.11</w:t>
        </w:r>
      </w:hyperlink>
      <w:r w:rsidRPr="00003DFE">
        <w:rPr>
          <w:sz w:val="28"/>
          <w:szCs w:val="28"/>
        </w:rPr>
        <w:t xml:space="preserve"> </w:t>
      </w:r>
      <w:r w:rsidRPr="00003DFE" w:rsidR="00B9096D">
        <w:rPr>
          <w:sz w:val="28"/>
          <w:szCs w:val="28"/>
        </w:rPr>
        <w:t xml:space="preserve"> Кодекса Российской Федерации об административных правонарушениях.</w:t>
      </w:r>
    </w:p>
    <w:p w:rsidR="00D00B00" w:rsidRPr="00003DFE" w:rsidP="00AA3686">
      <w:pPr>
        <w:pStyle w:val="NormalWeb"/>
        <w:spacing w:before="0" w:beforeAutospacing="0" w:after="0" w:afterAutospacing="0" w:line="288" w:lineRule="atLeast"/>
        <w:ind w:firstLine="708"/>
        <w:jc w:val="both"/>
        <w:rPr>
          <w:sz w:val="28"/>
          <w:szCs w:val="28"/>
        </w:rPr>
      </w:pPr>
      <w:r w:rsidRPr="00003DFE">
        <w:rPr>
          <w:sz w:val="28"/>
          <w:szCs w:val="28"/>
        </w:rPr>
        <w:t xml:space="preserve">Доводы защитника о том, что </w:t>
      </w:r>
      <w:r w:rsidRPr="00003DFE" w:rsidR="00E32122">
        <w:rPr>
          <w:sz w:val="28"/>
          <w:szCs w:val="28"/>
        </w:rPr>
        <w:t xml:space="preserve">транспортным средством </w:t>
      </w:r>
      <w:r w:rsidRPr="00003DFE" w:rsidR="00E32122">
        <w:rPr>
          <w:sz w:val="28"/>
          <w:szCs w:val="28"/>
        </w:rPr>
        <w:t>Денисламов</w:t>
      </w:r>
      <w:r w:rsidRPr="00003DFE" w:rsidR="00E32122">
        <w:rPr>
          <w:sz w:val="28"/>
          <w:szCs w:val="28"/>
        </w:rPr>
        <w:t xml:space="preserve"> В.Д. </w:t>
      </w:r>
      <w:r w:rsidRPr="00003DFE">
        <w:rPr>
          <w:sz w:val="28"/>
          <w:szCs w:val="28"/>
        </w:rPr>
        <w:t xml:space="preserve">на момент отстранения его от управления транспортным средством </w:t>
      </w:r>
      <w:r w:rsidRPr="00003DFE" w:rsidR="00E32122">
        <w:rPr>
          <w:sz w:val="28"/>
          <w:szCs w:val="28"/>
        </w:rPr>
        <w:t xml:space="preserve">не управлял, </w:t>
      </w:r>
      <w:r w:rsidRPr="00003DFE" w:rsidR="00EE7012">
        <w:rPr>
          <w:sz w:val="28"/>
          <w:szCs w:val="28"/>
        </w:rPr>
        <w:t xml:space="preserve">кроме того </w:t>
      </w:r>
      <w:r w:rsidRPr="00003DFE">
        <w:rPr>
          <w:sz w:val="28"/>
          <w:szCs w:val="28"/>
        </w:rPr>
        <w:t>на видеозаписи не зафиксирован</w:t>
      </w:r>
      <w:r w:rsidRPr="00003DFE" w:rsidR="00E32122">
        <w:rPr>
          <w:sz w:val="28"/>
          <w:szCs w:val="28"/>
        </w:rPr>
        <w:t xml:space="preserve">о движение транспортного средство под его управлением </w:t>
      </w:r>
      <w:r w:rsidRPr="00003DFE">
        <w:rPr>
          <w:sz w:val="28"/>
          <w:szCs w:val="28"/>
        </w:rPr>
        <w:t>являются несостоятельными на основании следующего.</w:t>
      </w:r>
    </w:p>
    <w:p w:rsidR="00E32122" w:rsidRPr="00003DFE" w:rsidP="00D00B00">
      <w:pPr>
        <w:pStyle w:val="NormalWeb"/>
        <w:spacing w:before="0" w:beforeAutospacing="0" w:after="0" w:afterAutospacing="0"/>
        <w:ind w:firstLine="539"/>
        <w:jc w:val="both"/>
        <w:rPr>
          <w:sz w:val="28"/>
          <w:szCs w:val="28"/>
        </w:rPr>
      </w:pPr>
      <w:r w:rsidRPr="00003DFE">
        <w:rPr>
          <w:sz w:val="28"/>
          <w:szCs w:val="28"/>
        </w:rPr>
        <w:t xml:space="preserve"> </w:t>
      </w:r>
      <w:r w:rsidRPr="00003DFE" w:rsidR="00AA3686">
        <w:rPr>
          <w:sz w:val="28"/>
          <w:szCs w:val="28"/>
        </w:rPr>
        <w:tab/>
      </w:r>
      <w:r w:rsidRPr="00003DFE">
        <w:rPr>
          <w:sz w:val="28"/>
          <w:szCs w:val="28"/>
        </w:rPr>
        <w:t xml:space="preserve">То обстоятельство, что на видеозаписи не зафиксирован факт управления </w:t>
      </w:r>
      <w:r w:rsidRPr="00003DFE">
        <w:rPr>
          <w:sz w:val="28"/>
          <w:szCs w:val="28"/>
        </w:rPr>
        <w:t>Денисламовым</w:t>
      </w:r>
      <w:r w:rsidRPr="00003DFE">
        <w:rPr>
          <w:sz w:val="28"/>
          <w:szCs w:val="28"/>
        </w:rPr>
        <w:t xml:space="preserve"> В.Д. автомобилем, не свидетельствуют о том, что он не управлял транспортным средством. </w:t>
      </w:r>
      <w:hyperlink r:id="rId28" w:history="1">
        <w:r w:rsidRPr="00003DFE">
          <w:rPr>
            <w:rStyle w:val="Hyperlink"/>
            <w:color w:val="auto"/>
            <w:sz w:val="28"/>
            <w:szCs w:val="28"/>
            <w:u w:val="none"/>
          </w:rPr>
          <w:t>Кодекс</w:t>
        </w:r>
      </w:hyperlink>
      <w:r w:rsidRPr="00003DFE">
        <w:rPr>
          <w:sz w:val="28"/>
          <w:szCs w:val="28"/>
        </w:rPr>
        <w:t xml:space="preserve"> Российской Федерации об административных правонарушениях не содержит требования фиксации на видеозапись движения транспортного средства под управлением водителя, находящегося в состоянии опьянения, в связи с чем, позиция защитника </w:t>
      </w:r>
      <w:r w:rsidRPr="00003DFE" w:rsidR="00D00B00">
        <w:rPr>
          <w:sz w:val="28"/>
          <w:szCs w:val="28"/>
        </w:rPr>
        <w:t>лишь</w:t>
      </w:r>
      <w:r w:rsidRPr="00003DFE">
        <w:rPr>
          <w:sz w:val="28"/>
          <w:szCs w:val="28"/>
        </w:rPr>
        <w:t xml:space="preserve"> свидетельствует об избранном им способе защиты </w:t>
      </w:r>
      <w:r w:rsidRPr="00003DFE" w:rsidR="00D00B00">
        <w:rPr>
          <w:sz w:val="28"/>
          <w:szCs w:val="28"/>
        </w:rPr>
        <w:t>Денисламова</w:t>
      </w:r>
      <w:r w:rsidRPr="00003DFE" w:rsidR="00D00B00">
        <w:rPr>
          <w:sz w:val="28"/>
          <w:szCs w:val="28"/>
        </w:rPr>
        <w:t xml:space="preserve"> В.Д.</w:t>
      </w:r>
    </w:p>
    <w:p w:rsidR="00E32122" w:rsidRPr="00003DFE" w:rsidP="00AA3686">
      <w:pPr>
        <w:pStyle w:val="NormalWeb"/>
        <w:spacing w:before="0" w:beforeAutospacing="0" w:after="0" w:afterAutospacing="0"/>
        <w:ind w:firstLine="708"/>
        <w:jc w:val="both"/>
        <w:rPr>
          <w:sz w:val="28"/>
          <w:szCs w:val="28"/>
        </w:rPr>
      </w:pPr>
      <w:r w:rsidRPr="00003DFE">
        <w:rPr>
          <w:sz w:val="28"/>
          <w:szCs w:val="28"/>
        </w:rPr>
        <w:t xml:space="preserve">Наряду с этим, из материалов дела следует, что меры обеспечения производства по делу (отстранение от управления транспортным средством, </w:t>
      </w:r>
      <w:r w:rsidRPr="00003DFE" w:rsidR="00D00B00">
        <w:rPr>
          <w:sz w:val="28"/>
          <w:szCs w:val="28"/>
        </w:rPr>
        <w:t>направление на медицинское освидетельствование, задержание транспортного средства</w:t>
      </w:r>
      <w:r w:rsidRPr="00003DFE">
        <w:rPr>
          <w:sz w:val="28"/>
          <w:szCs w:val="28"/>
        </w:rPr>
        <w:t xml:space="preserve">) были применены к </w:t>
      </w:r>
      <w:r w:rsidRPr="00003DFE" w:rsidR="00D00B00">
        <w:rPr>
          <w:sz w:val="28"/>
          <w:szCs w:val="28"/>
        </w:rPr>
        <w:t>Денисламову</w:t>
      </w:r>
      <w:r w:rsidRPr="00003DFE" w:rsidR="00D00B00">
        <w:rPr>
          <w:sz w:val="28"/>
          <w:szCs w:val="28"/>
        </w:rPr>
        <w:t xml:space="preserve"> В.Д. </w:t>
      </w:r>
      <w:r w:rsidRPr="00003DFE">
        <w:rPr>
          <w:sz w:val="28"/>
          <w:szCs w:val="28"/>
        </w:rPr>
        <w:t xml:space="preserve">именно как к водителю транспортного средства. При этом с содержанием процессуальных документов, в том числе правами и обязанностями, предусмотренными </w:t>
      </w:r>
      <w:hyperlink r:id="rId29" w:history="1">
        <w:r w:rsidRPr="00003DFE">
          <w:rPr>
            <w:rStyle w:val="Hyperlink"/>
            <w:color w:val="auto"/>
            <w:sz w:val="28"/>
            <w:szCs w:val="28"/>
            <w:u w:val="none"/>
          </w:rPr>
          <w:t>ст. 25.1</w:t>
        </w:r>
      </w:hyperlink>
      <w:r w:rsidRPr="00003DFE">
        <w:rPr>
          <w:sz w:val="28"/>
          <w:szCs w:val="28"/>
        </w:rPr>
        <w:t xml:space="preserve"> КоАП РФ и </w:t>
      </w:r>
      <w:hyperlink r:id="rId30" w:history="1">
        <w:r w:rsidRPr="00003DFE">
          <w:rPr>
            <w:rStyle w:val="Hyperlink"/>
            <w:color w:val="auto"/>
            <w:sz w:val="28"/>
            <w:szCs w:val="28"/>
            <w:u w:val="none"/>
          </w:rPr>
          <w:t>ст. 51</w:t>
        </w:r>
      </w:hyperlink>
      <w:r w:rsidRPr="00003DFE">
        <w:rPr>
          <w:sz w:val="28"/>
          <w:szCs w:val="28"/>
        </w:rPr>
        <w:t xml:space="preserve"> Конституции РФ, </w:t>
      </w:r>
      <w:r w:rsidRPr="00003DFE" w:rsidR="00D00B00">
        <w:rPr>
          <w:sz w:val="28"/>
          <w:szCs w:val="28"/>
        </w:rPr>
        <w:t>Денисламов</w:t>
      </w:r>
      <w:r w:rsidRPr="00003DFE" w:rsidR="00D00B00">
        <w:rPr>
          <w:sz w:val="28"/>
          <w:szCs w:val="28"/>
        </w:rPr>
        <w:t xml:space="preserve"> В.Д.</w:t>
      </w:r>
      <w:r w:rsidRPr="00003DFE">
        <w:rPr>
          <w:sz w:val="28"/>
          <w:szCs w:val="28"/>
        </w:rPr>
        <w:t xml:space="preserve"> был ознакомлен, имел возможность зафиксировать в них свои замечания и возражения, однако этим правом не воспользовался. </w:t>
      </w:r>
    </w:p>
    <w:p w:rsidR="00814CB2" w:rsidRPr="00003DFE" w:rsidP="001C5A06">
      <w:pPr>
        <w:pStyle w:val="NormalWeb"/>
        <w:spacing w:before="0" w:beforeAutospacing="0" w:after="0" w:afterAutospacing="0" w:line="288" w:lineRule="atLeast"/>
        <w:ind w:firstLine="540"/>
        <w:jc w:val="both"/>
        <w:rPr>
          <w:sz w:val="28"/>
          <w:szCs w:val="28"/>
        </w:rPr>
      </w:pPr>
    </w:p>
    <w:p w:rsidR="00814CB2" w:rsidRPr="00003DFE" w:rsidP="00AA3686">
      <w:pPr>
        <w:ind w:firstLine="708"/>
        <w:jc w:val="both"/>
        <w:rPr>
          <w:sz w:val="28"/>
          <w:szCs w:val="28"/>
        </w:rPr>
      </w:pPr>
      <w:r w:rsidRPr="00003DFE">
        <w:rPr>
          <w:sz w:val="28"/>
          <w:szCs w:val="28"/>
        </w:rPr>
        <w:t xml:space="preserve">По ходатайству защитника судом была истребовано решение Полка ДПС Госавтоинспекции УМВД России по Тюменской области по жалобе </w:t>
      </w:r>
      <w:r w:rsidRPr="00003DFE">
        <w:rPr>
          <w:sz w:val="28"/>
          <w:szCs w:val="28"/>
        </w:rPr>
        <w:t>Денисламова</w:t>
      </w:r>
      <w:r w:rsidRPr="00003DFE">
        <w:rPr>
          <w:sz w:val="28"/>
          <w:szCs w:val="28"/>
        </w:rPr>
        <w:t xml:space="preserve"> Д.В. 72 ОП №003257 от 24.01.2025, из которого следует, что постановление №18810072220001270847 оставлено без изменения, жалоба без удовлетворения.</w:t>
      </w:r>
    </w:p>
    <w:p w:rsidR="00A83A29" w:rsidRPr="00003DFE" w:rsidP="00AA3686">
      <w:pPr>
        <w:pStyle w:val="NormalWeb"/>
        <w:spacing w:before="0" w:beforeAutospacing="0" w:after="0" w:afterAutospacing="0" w:line="288" w:lineRule="atLeast"/>
        <w:ind w:firstLine="708"/>
        <w:jc w:val="both"/>
        <w:rPr>
          <w:sz w:val="28"/>
          <w:szCs w:val="28"/>
        </w:rPr>
      </w:pPr>
      <w:r w:rsidRPr="00003DFE">
        <w:rPr>
          <w:sz w:val="28"/>
          <w:szCs w:val="28"/>
        </w:rPr>
        <w:t xml:space="preserve">В этой связи необходимо отметить, что вопреки позиции защитника о не привлечении </w:t>
      </w:r>
      <w:r w:rsidRPr="00003DFE">
        <w:rPr>
          <w:sz w:val="28"/>
          <w:szCs w:val="28"/>
        </w:rPr>
        <w:t>Денисламова</w:t>
      </w:r>
      <w:r w:rsidRPr="00003DFE">
        <w:rPr>
          <w:sz w:val="28"/>
          <w:szCs w:val="28"/>
        </w:rPr>
        <w:t xml:space="preserve"> В.Д.  к административной ответственности по </w:t>
      </w:r>
      <w:hyperlink r:id="rId31" w:history="1">
        <w:r w:rsidRPr="00003DFE">
          <w:rPr>
            <w:rStyle w:val="Hyperlink"/>
            <w:color w:val="auto"/>
            <w:sz w:val="28"/>
            <w:szCs w:val="28"/>
            <w:u w:val="none"/>
          </w:rPr>
          <w:t>ч. 2 ст. 12.3</w:t>
        </w:r>
      </w:hyperlink>
      <w:r w:rsidRPr="00003DFE">
        <w:rPr>
          <w:sz w:val="28"/>
          <w:szCs w:val="28"/>
        </w:rPr>
        <w:t xml:space="preserve"> КоАП РФ в данном конкретном случае правового значения не имеет, </w:t>
      </w:r>
      <w:r w:rsidRPr="00003DFE">
        <w:rPr>
          <w:sz w:val="28"/>
          <w:szCs w:val="28"/>
        </w:rPr>
        <w:t xml:space="preserve">поскольку не свидетельствует, что 14.12.2024 </w:t>
      </w:r>
      <w:r w:rsidRPr="00003DFE">
        <w:rPr>
          <w:sz w:val="28"/>
          <w:szCs w:val="28"/>
        </w:rPr>
        <w:t>Денисламов</w:t>
      </w:r>
      <w:r w:rsidRPr="00003DFE">
        <w:rPr>
          <w:sz w:val="28"/>
          <w:szCs w:val="28"/>
        </w:rPr>
        <w:t xml:space="preserve"> В.Д. не являлся водителем транспортного средства </w:t>
      </w:r>
      <w:r w:rsidR="005B0E52">
        <w:rPr>
          <w:sz w:val="28"/>
          <w:szCs w:val="28"/>
        </w:rPr>
        <w:t>*</w:t>
      </w:r>
      <w:r w:rsidRPr="00003DFE" w:rsidR="001C5A06">
        <w:rPr>
          <w:sz w:val="28"/>
          <w:szCs w:val="28"/>
        </w:rPr>
        <w:t>,</w:t>
      </w:r>
    </w:p>
    <w:p w:rsidR="00E32122" w:rsidRPr="00003DFE" w:rsidP="00AA3686">
      <w:pPr>
        <w:pStyle w:val="NormalWeb"/>
        <w:spacing w:before="0" w:beforeAutospacing="0" w:after="0" w:afterAutospacing="0"/>
        <w:ind w:firstLine="708"/>
        <w:jc w:val="both"/>
        <w:rPr>
          <w:sz w:val="28"/>
          <w:szCs w:val="28"/>
        </w:rPr>
      </w:pPr>
      <w:r w:rsidRPr="00003DFE">
        <w:rPr>
          <w:sz w:val="28"/>
          <w:szCs w:val="28"/>
        </w:rPr>
        <w:t>Таким образом, в</w:t>
      </w:r>
      <w:r w:rsidRPr="00003DFE">
        <w:rPr>
          <w:sz w:val="28"/>
          <w:szCs w:val="28"/>
        </w:rPr>
        <w:t xml:space="preserve">ерсия, изложенная </w:t>
      </w:r>
      <w:r w:rsidRPr="00003DFE">
        <w:rPr>
          <w:sz w:val="28"/>
          <w:szCs w:val="28"/>
        </w:rPr>
        <w:t xml:space="preserve">защитником и свидетелем </w:t>
      </w:r>
      <w:r w:rsidRPr="00003DFE">
        <w:rPr>
          <w:sz w:val="28"/>
          <w:szCs w:val="28"/>
        </w:rPr>
        <w:t xml:space="preserve">при рассмотрении дела, о том, что транспортным средством </w:t>
      </w:r>
      <w:r w:rsidRPr="00003DFE">
        <w:rPr>
          <w:sz w:val="28"/>
          <w:szCs w:val="28"/>
        </w:rPr>
        <w:t>Денисламов</w:t>
      </w:r>
      <w:r w:rsidRPr="00003DFE">
        <w:rPr>
          <w:sz w:val="28"/>
          <w:szCs w:val="28"/>
        </w:rPr>
        <w:t xml:space="preserve"> В.Д. </w:t>
      </w:r>
      <w:r w:rsidRPr="00003DFE">
        <w:rPr>
          <w:sz w:val="28"/>
          <w:szCs w:val="28"/>
        </w:rPr>
        <w:t xml:space="preserve"> не управлял, объективными данными не подтверждена. </w:t>
      </w:r>
    </w:p>
    <w:p w:rsidR="00597B7B" w:rsidRPr="00003DFE" w:rsidP="00AA3686">
      <w:pPr>
        <w:ind w:firstLine="708"/>
        <w:jc w:val="both"/>
        <w:rPr>
          <w:sz w:val="28"/>
          <w:szCs w:val="28"/>
        </w:rPr>
      </w:pPr>
      <w:r w:rsidRPr="00003DFE">
        <w:rPr>
          <w:sz w:val="28"/>
          <w:szCs w:val="28"/>
        </w:rPr>
        <w:t xml:space="preserve">Утверждение защитника о том, что протоколы об отстранении от управления транспортным средством, о направлении на медицинское освидетельствование на состояние опьянения, протокол об административном правонарушении, акт об освидетельствования на состояние алкогольного были составлены в отсутствие </w:t>
      </w:r>
      <w:r w:rsidRPr="00003DFE">
        <w:rPr>
          <w:sz w:val="28"/>
          <w:szCs w:val="28"/>
        </w:rPr>
        <w:t>Денисламова</w:t>
      </w:r>
      <w:r w:rsidRPr="00003DFE">
        <w:rPr>
          <w:sz w:val="28"/>
          <w:szCs w:val="28"/>
        </w:rPr>
        <w:t xml:space="preserve"> В.Д., ничем не подтверждается.</w:t>
      </w:r>
    </w:p>
    <w:p w:rsidR="00597B7B" w:rsidRPr="00003DFE" w:rsidP="00AA3686">
      <w:pPr>
        <w:pStyle w:val="NormalWeb"/>
        <w:spacing w:before="0" w:beforeAutospacing="0" w:after="0" w:afterAutospacing="0"/>
        <w:ind w:firstLine="708"/>
        <w:jc w:val="both"/>
        <w:rPr>
          <w:sz w:val="28"/>
          <w:szCs w:val="28"/>
        </w:rPr>
      </w:pPr>
      <w:r w:rsidRPr="00003DFE">
        <w:rPr>
          <w:sz w:val="28"/>
          <w:szCs w:val="28"/>
        </w:rPr>
        <w:t xml:space="preserve">В соответствии с разъяснениями, данными постановления Пленума Верховного Суда Российской Федерации от 24 марта 2005 г. </w:t>
      </w:r>
      <w:r w:rsidRPr="00003DFE" w:rsidR="001C5A06">
        <w:rPr>
          <w:sz w:val="28"/>
          <w:szCs w:val="28"/>
        </w:rPr>
        <w:t>№</w:t>
      </w:r>
      <w:r w:rsidRPr="00003DFE">
        <w:rPr>
          <w:sz w:val="28"/>
          <w:szCs w:val="28"/>
        </w:rPr>
        <w:t xml:space="preserve"> 5 "О некоторых вопросах, возникающих у судов при применении Кодекса Российской Федерации об административных правонарушениях" </w:t>
      </w:r>
      <w:r w:rsidRPr="00003DFE">
        <w:rPr>
          <w:sz w:val="28"/>
          <w:szCs w:val="28"/>
        </w:rPr>
        <w:t>несущественными</w:t>
      </w:r>
      <w:r w:rsidRPr="00003DFE">
        <w:rPr>
          <w:sz w:val="28"/>
          <w:szCs w:val="28"/>
        </w:rPr>
        <w:t xml:space="preserve"> являются такие недостатки протокола, которые могут быть восполнены при рассмотрении дела по существу.</w:t>
      </w:r>
    </w:p>
    <w:p w:rsidR="00597B7B" w:rsidRPr="00003DFE" w:rsidP="00AA3686">
      <w:pPr>
        <w:pStyle w:val="NormalWeb"/>
        <w:spacing w:before="0" w:beforeAutospacing="0" w:after="0" w:afterAutospacing="0"/>
        <w:ind w:firstLine="708"/>
        <w:jc w:val="both"/>
        <w:rPr>
          <w:sz w:val="28"/>
          <w:szCs w:val="28"/>
        </w:rPr>
      </w:pPr>
      <w:r w:rsidRPr="00003DFE">
        <w:rPr>
          <w:sz w:val="28"/>
          <w:szCs w:val="28"/>
        </w:rPr>
        <w:t xml:space="preserve">В ходе рассмотрения настоящего дела мировой судья полагает возможным устранить противоречия, допущенные сотрудником </w:t>
      </w:r>
      <w:r w:rsidRPr="00003DFE">
        <w:rPr>
          <w:sz w:val="28"/>
          <w:szCs w:val="28"/>
        </w:rPr>
        <w:t>Госавтоинспекци</w:t>
      </w:r>
      <w:r w:rsidRPr="00003DFE">
        <w:rPr>
          <w:sz w:val="28"/>
          <w:szCs w:val="28"/>
        </w:rPr>
        <w:t xml:space="preserve"> при составлении протоколов по настоящему делу, во времени совершения процессуальных действий в отношении </w:t>
      </w:r>
      <w:r w:rsidRPr="00003DFE" w:rsidR="00D00B00">
        <w:rPr>
          <w:sz w:val="28"/>
          <w:szCs w:val="28"/>
        </w:rPr>
        <w:t>Денисламова</w:t>
      </w:r>
      <w:r w:rsidRPr="00003DFE" w:rsidR="00D00B00">
        <w:rPr>
          <w:sz w:val="28"/>
          <w:szCs w:val="28"/>
        </w:rPr>
        <w:t xml:space="preserve"> В.Д., </w:t>
      </w:r>
      <w:r w:rsidRPr="00003DFE">
        <w:rPr>
          <w:sz w:val="28"/>
          <w:szCs w:val="28"/>
        </w:rPr>
        <w:t xml:space="preserve">и составлении этих процессуальных документов, на основании рапорта должностного лица административного органа  </w:t>
      </w:r>
      <w:r w:rsidRPr="00003DFE">
        <w:rPr>
          <w:sz w:val="28"/>
          <w:szCs w:val="28"/>
        </w:rPr>
        <w:t>Змановского</w:t>
      </w:r>
      <w:r w:rsidRPr="00003DFE">
        <w:rPr>
          <w:sz w:val="28"/>
          <w:szCs w:val="28"/>
        </w:rPr>
        <w:t xml:space="preserve"> И.А. Считать  временем составления протокола об отстранении от управления транспортным средством 72АО№573661 от 14.12.2024  </w:t>
      </w:r>
      <w:r w:rsidRPr="00003DFE" w:rsidR="002B4AF3">
        <w:rPr>
          <w:sz w:val="28"/>
          <w:szCs w:val="28"/>
        </w:rPr>
        <w:t xml:space="preserve">- </w:t>
      </w:r>
      <w:r w:rsidRPr="00003DFE" w:rsidR="00E32122">
        <w:rPr>
          <w:sz w:val="28"/>
          <w:szCs w:val="28"/>
        </w:rPr>
        <w:t xml:space="preserve">«06 часов 13 минут»,  адресом места жительства </w:t>
      </w:r>
      <w:r w:rsidRPr="00003DFE" w:rsidR="00E32122">
        <w:rPr>
          <w:sz w:val="28"/>
          <w:szCs w:val="28"/>
        </w:rPr>
        <w:t>Денисламова</w:t>
      </w:r>
      <w:r w:rsidRPr="00003DFE" w:rsidR="00E32122">
        <w:rPr>
          <w:sz w:val="28"/>
          <w:szCs w:val="28"/>
        </w:rPr>
        <w:t xml:space="preserve"> В.Д.</w:t>
      </w:r>
      <w:r w:rsidRPr="00003DFE" w:rsidR="002B4AF3">
        <w:rPr>
          <w:sz w:val="28"/>
          <w:szCs w:val="28"/>
        </w:rPr>
        <w:t xml:space="preserve"> - </w:t>
      </w:r>
      <w:r w:rsidRPr="00003DFE" w:rsidR="00E32122">
        <w:rPr>
          <w:sz w:val="28"/>
          <w:szCs w:val="28"/>
        </w:rPr>
        <w:t xml:space="preserve"> «</w:t>
      </w:r>
      <w:r w:rsidR="005B0E52">
        <w:rPr>
          <w:sz w:val="28"/>
          <w:szCs w:val="28"/>
        </w:rPr>
        <w:t>*</w:t>
      </w:r>
      <w:r w:rsidRPr="00003DFE" w:rsidR="00E32122">
        <w:rPr>
          <w:sz w:val="28"/>
          <w:szCs w:val="28"/>
        </w:rPr>
        <w:t>».</w:t>
      </w:r>
    </w:p>
    <w:p w:rsidR="00C25F37" w:rsidRPr="00003DFE" w:rsidP="00AA3686">
      <w:pPr>
        <w:pStyle w:val="NormalWeb"/>
        <w:spacing w:before="0" w:beforeAutospacing="0" w:after="0" w:afterAutospacing="0" w:line="288" w:lineRule="atLeast"/>
        <w:ind w:firstLine="708"/>
        <w:jc w:val="both"/>
        <w:rPr>
          <w:sz w:val="28"/>
          <w:szCs w:val="28"/>
        </w:rPr>
      </w:pPr>
      <w:r w:rsidRPr="00003DFE">
        <w:rPr>
          <w:sz w:val="28"/>
          <w:szCs w:val="28"/>
        </w:rPr>
        <w:t>Кроме того, ошибка должностного лица в указании</w:t>
      </w:r>
      <w:r w:rsidRPr="00003DFE" w:rsidR="002B4AF3">
        <w:rPr>
          <w:sz w:val="28"/>
          <w:szCs w:val="28"/>
        </w:rPr>
        <w:t xml:space="preserve"> наименования </w:t>
      </w:r>
      <w:r w:rsidRPr="00003DFE">
        <w:rPr>
          <w:sz w:val="28"/>
          <w:szCs w:val="28"/>
        </w:rPr>
        <w:t xml:space="preserve">улицы места проживания </w:t>
      </w:r>
      <w:r w:rsidRPr="00003DFE">
        <w:rPr>
          <w:sz w:val="28"/>
          <w:szCs w:val="28"/>
        </w:rPr>
        <w:t>Денисламова</w:t>
      </w:r>
      <w:r w:rsidRPr="00003DFE">
        <w:rPr>
          <w:sz w:val="28"/>
          <w:szCs w:val="28"/>
        </w:rPr>
        <w:t xml:space="preserve"> В.Д., не является существенным недостатком протокола, поскольку не воспрепятствовало идентификации личности привлекаемого при наличии правильных фамилии, имени, отчества, даты и места рождения, водительских документов.</w:t>
      </w:r>
    </w:p>
    <w:p w:rsidR="00597B7B" w:rsidRPr="00003DFE" w:rsidP="00AA3686">
      <w:pPr>
        <w:pStyle w:val="NormalWeb"/>
        <w:spacing w:before="0" w:beforeAutospacing="0" w:after="0" w:afterAutospacing="0"/>
        <w:ind w:firstLine="708"/>
        <w:jc w:val="both"/>
        <w:rPr>
          <w:sz w:val="28"/>
          <w:szCs w:val="28"/>
        </w:rPr>
      </w:pPr>
      <w:r w:rsidRPr="00003DFE">
        <w:rPr>
          <w:sz w:val="28"/>
          <w:szCs w:val="28"/>
        </w:rPr>
        <w:t xml:space="preserve">То обстоятельство, что на видеозаписи не зафиксирован момент составления протоколов по данному делу, не влечет </w:t>
      </w:r>
      <w:r w:rsidRPr="00003DFE" w:rsidR="00E32122">
        <w:rPr>
          <w:sz w:val="28"/>
          <w:szCs w:val="28"/>
        </w:rPr>
        <w:t xml:space="preserve">прекращения производства по делу и на квалификацию действий </w:t>
      </w:r>
      <w:r w:rsidRPr="00003DFE" w:rsidR="00E32122">
        <w:rPr>
          <w:sz w:val="28"/>
          <w:szCs w:val="28"/>
        </w:rPr>
        <w:t>Денисламова</w:t>
      </w:r>
      <w:r w:rsidRPr="00003DFE" w:rsidR="00E32122">
        <w:rPr>
          <w:sz w:val="28"/>
          <w:szCs w:val="28"/>
        </w:rPr>
        <w:t xml:space="preserve">  В.Д.</w:t>
      </w:r>
      <w:r w:rsidRPr="00003DFE">
        <w:rPr>
          <w:sz w:val="28"/>
          <w:szCs w:val="28"/>
        </w:rPr>
        <w:t xml:space="preserve">, поскольку на видеозаписи в соответствии с требованиями </w:t>
      </w:r>
      <w:hyperlink r:id="rId32" w:history="1">
        <w:r w:rsidRPr="00003DFE">
          <w:rPr>
            <w:rStyle w:val="Hyperlink"/>
            <w:color w:val="auto"/>
            <w:sz w:val="28"/>
            <w:szCs w:val="28"/>
            <w:u w:val="none"/>
          </w:rPr>
          <w:t>Кодекса</w:t>
        </w:r>
      </w:hyperlink>
      <w:r w:rsidRPr="00003DFE">
        <w:rPr>
          <w:sz w:val="28"/>
          <w:szCs w:val="28"/>
        </w:rPr>
        <w:t xml:space="preserve"> Российской Федерации об административных правонарушениях зафиксированы все процессуальные действия проведенные сотрудниками </w:t>
      </w:r>
      <w:r w:rsidRPr="00003DFE" w:rsidR="00E32122">
        <w:rPr>
          <w:sz w:val="28"/>
          <w:szCs w:val="28"/>
        </w:rPr>
        <w:t xml:space="preserve">Госавтоинспекции </w:t>
      </w:r>
      <w:r w:rsidRPr="00003DFE">
        <w:rPr>
          <w:sz w:val="28"/>
          <w:szCs w:val="28"/>
        </w:rPr>
        <w:t xml:space="preserve">в отношении </w:t>
      </w:r>
      <w:r w:rsidRPr="00003DFE" w:rsidR="00E32122">
        <w:rPr>
          <w:sz w:val="28"/>
          <w:szCs w:val="28"/>
        </w:rPr>
        <w:t>Денисламова</w:t>
      </w:r>
      <w:r w:rsidRPr="00003DFE" w:rsidR="00E32122">
        <w:rPr>
          <w:sz w:val="28"/>
          <w:szCs w:val="28"/>
        </w:rPr>
        <w:t xml:space="preserve">  В.Д. </w:t>
      </w:r>
      <w:r w:rsidRPr="00003DFE">
        <w:rPr>
          <w:sz w:val="28"/>
          <w:szCs w:val="28"/>
        </w:rPr>
        <w:t xml:space="preserve">Обязательная фиксация составления протоколов указанным </w:t>
      </w:r>
      <w:hyperlink r:id="rId32" w:history="1">
        <w:r w:rsidRPr="00003DFE">
          <w:rPr>
            <w:rStyle w:val="Hyperlink"/>
            <w:color w:val="auto"/>
            <w:sz w:val="28"/>
            <w:szCs w:val="28"/>
            <w:u w:val="none"/>
          </w:rPr>
          <w:t>Кодексом</w:t>
        </w:r>
      </w:hyperlink>
      <w:r w:rsidRPr="00003DFE">
        <w:rPr>
          <w:sz w:val="28"/>
          <w:szCs w:val="28"/>
        </w:rPr>
        <w:t xml:space="preserve"> не предусмотрена. </w:t>
      </w:r>
    </w:p>
    <w:p w:rsidR="00D00B00" w:rsidRPr="00003DFE" w:rsidP="00AA3686">
      <w:pPr>
        <w:ind w:firstLine="708"/>
        <w:jc w:val="both"/>
        <w:rPr>
          <w:sz w:val="28"/>
          <w:szCs w:val="28"/>
        </w:rPr>
      </w:pPr>
      <w:r w:rsidRPr="00003DFE">
        <w:rPr>
          <w:sz w:val="28"/>
          <w:szCs w:val="28"/>
        </w:rPr>
        <w:t xml:space="preserve">Кроме того, в судебном заседании не установлено, что между сотрудником Госавтоинспекции и привлекаемым лицом имеются неприязненные отношения и у </w:t>
      </w:r>
      <w:r w:rsidRPr="00003DFE" w:rsidR="00800306">
        <w:rPr>
          <w:sz w:val="28"/>
          <w:szCs w:val="28"/>
        </w:rPr>
        <w:t>него</w:t>
      </w:r>
      <w:r w:rsidRPr="00003DFE">
        <w:rPr>
          <w:sz w:val="28"/>
          <w:szCs w:val="28"/>
        </w:rPr>
        <w:t xml:space="preserve"> имеются основания оговаривать </w:t>
      </w:r>
      <w:r w:rsidRPr="00003DFE">
        <w:rPr>
          <w:sz w:val="28"/>
          <w:szCs w:val="28"/>
        </w:rPr>
        <w:t>Денисламова</w:t>
      </w:r>
      <w:r w:rsidRPr="00003DFE">
        <w:rPr>
          <w:sz w:val="28"/>
          <w:szCs w:val="28"/>
        </w:rPr>
        <w:t xml:space="preserve"> В.Д., либо имеется какая-либо заинтересованность </w:t>
      </w:r>
      <w:r w:rsidRPr="00003DFE" w:rsidR="00800306">
        <w:rPr>
          <w:sz w:val="28"/>
          <w:szCs w:val="28"/>
        </w:rPr>
        <w:t xml:space="preserve">должностного лица </w:t>
      </w:r>
      <w:r w:rsidRPr="00003DFE">
        <w:rPr>
          <w:sz w:val="28"/>
          <w:szCs w:val="28"/>
        </w:rPr>
        <w:t>в исходе дела.</w:t>
      </w:r>
    </w:p>
    <w:p w:rsidR="00A83A29" w:rsidRPr="00003DFE" w:rsidP="00AA3686">
      <w:pPr>
        <w:spacing w:line="288" w:lineRule="atLeast"/>
        <w:ind w:firstLine="708"/>
        <w:jc w:val="both"/>
        <w:rPr>
          <w:sz w:val="28"/>
          <w:szCs w:val="28"/>
        </w:rPr>
      </w:pPr>
      <w:r w:rsidRPr="00003DFE">
        <w:rPr>
          <w:sz w:val="28"/>
          <w:szCs w:val="28"/>
        </w:rPr>
        <w:t>Вместе с тем, мировой судья показаниям свидетеля Пастушенко И.Н.</w:t>
      </w:r>
      <w:r w:rsidRPr="00003DFE">
        <w:rPr>
          <w:i/>
          <w:sz w:val="28"/>
          <w:szCs w:val="28"/>
        </w:rPr>
        <w:t xml:space="preserve"> </w:t>
      </w:r>
      <w:r w:rsidRPr="00003DFE">
        <w:rPr>
          <w:sz w:val="28"/>
          <w:szCs w:val="28"/>
        </w:rPr>
        <w:t xml:space="preserve">относится критически, так как указанный свидетель является хорошим знакомым, </w:t>
      </w:r>
      <w:r w:rsidRPr="00003DFE">
        <w:rPr>
          <w:sz w:val="28"/>
          <w:szCs w:val="28"/>
        </w:rPr>
        <w:t xml:space="preserve">приятелем </w:t>
      </w:r>
      <w:r w:rsidRPr="00003DFE">
        <w:rPr>
          <w:sz w:val="28"/>
          <w:szCs w:val="28"/>
        </w:rPr>
        <w:t>Денисламова</w:t>
      </w:r>
      <w:r w:rsidRPr="00003DFE">
        <w:rPr>
          <w:sz w:val="28"/>
          <w:szCs w:val="28"/>
        </w:rPr>
        <w:t xml:space="preserve"> В.Д. и его показания направлены на освобождение </w:t>
      </w:r>
      <w:r w:rsidRPr="00003DFE">
        <w:rPr>
          <w:sz w:val="28"/>
          <w:szCs w:val="28"/>
        </w:rPr>
        <w:t>Денисламова</w:t>
      </w:r>
      <w:r w:rsidRPr="00003DFE">
        <w:rPr>
          <w:sz w:val="28"/>
          <w:szCs w:val="28"/>
        </w:rPr>
        <w:t xml:space="preserve"> В.Д. от административной ответственности.</w:t>
      </w:r>
    </w:p>
    <w:p w:rsidR="00B34A4C" w:rsidRPr="00003DFE" w:rsidP="00B34A4C">
      <w:pPr>
        <w:ind w:firstLine="540"/>
        <w:jc w:val="both"/>
        <w:rPr>
          <w:sz w:val="28"/>
          <w:szCs w:val="28"/>
        </w:rPr>
      </w:pPr>
      <w:r w:rsidRPr="00003DFE">
        <w:rPr>
          <w:sz w:val="28"/>
          <w:szCs w:val="28"/>
        </w:rPr>
        <w:t xml:space="preserve"> </w:t>
      </w:r>
      <w:r w:rsidRPr="00003DFE" w:rsidR="00AA3686">
        <w:rPr>
          <w:sz w:val="28"/>
          <w:szCs w:val="28"/>
        </w:rPr>
        <w:tab/>
      </w:r>
      <w:r w:rsidRPr="00003DFE" w:rsidR="00BC6081">
        <w:rPr>
          <w:sz w:val="28"/>
          <w:szCs w:val="28"/>
        </w:rPr>
        <w:t>П</w:t>
      </w:r>
      <w:r w:rsidRPr="00003DFE">
        <w:rPr>
          <w:sz w:val="28"/>
          <w:szCs w:val="28"/>
        </w:rPr>
        <w:t xml:space="preserve">ротокол об административном правонарушении от </w:t>
      </w:r>
      <w:r w:rsidRPr="00003DFE" w:rsidR="001C5A06">
        <w:rPr>
          <w:sz w:val="28"/>
          <w:szCs w:val="28"/>
        </w:rPr>
        <w:t>14.12.2024</w:t>
      </w:r>
      <w:r w:rsidRPr="00003DFE">
        <w:rPr>
          <w:sz w:val="28"/>
          <w:szCs w:val="28"/>
        </w:rPr>
        <w:t xml:space="preserve"> в соответствии с требованиями </w:t>
      </w:r>
      <w:hyperlink r:id="rId33" w:history="1">
        <w:r w:rsidRPr="00003DFE">
          <w:rPr>
            <w:rStyle w:val="Hyperlink"/>
            <w:color w:val="auto"/>
            <w:sz w:val="28"/>
            <w:szCs w:val="28"/>
            <w:u w:val="none"/>
          </w:rPr>
          <w:t>ст. 28.2</w:t>
        </w:r>
      </w:hyperlink>
      <w:r w:rsidRPr="00003DFE">
        <w:rPr>
          <w:sz w:val="28"/>
          <w:szCs w:val="28"/>
        </w:rPr>
        <w:t xml:space="preserve"> </w:t>
      </w:r>
      <w:r w:rsidRPr="00003DFE" w:rsidR="00B9096D">
        <w:rPr>
          <w:sz w:val="28"/>
          <w:szCs w:val="28"/>
        </w:rPr>
        <w:t xml:space="preserve"> Кодекса Российской Федерации об административных правонарушениях.</w:t>
      </w:r>
      <w:r w:rsidRPr="00003DFE">
        <w:rPr>
          <w:sz w:val="28"/>
          <w:szCs w:val="28"/>
        </w:rPr>
        <w:t xml:space="preserve">, предъявляемыми к его содержанию и порядку составления, содержит все необходимые для рассмотрения дела сведения: о событии, времени и месте совершения правонарушения и о </w:t>
      </w:r>
      <w:r w:rsidRPr="00003DFE" w:rsidR="001C5A06">
        <w:rPr>
          <w:sz w:val="28"/>
          <w:szCs w:val="28"/>
        </w:rPr>
        <w:t>Денисламове</w:t>
      </w:r>
      <w:r w:rsidRPr="00003DFE" w:rsidR="001C5A06">
        <w:rPr>
          <w:sz w:val="28"/>
          <w:szCs w:val="28"/>
        </w:rPr>
        <w:t xml:space="preserve"> В.Д. </w:t>
      </w:r>
      <w:r w:rsidRPr="00003DFE">
        <w:rPr>
          <w:sz w:val="28"/>
          <w:szCs w:val="28"/>
        </w:rPr>
        <w:t xml:space="preserve">как о лице, в отношении которого возбуждено дело об административном правонарушении. </w:t>
      </w:r>
    </w:p>
    <w:p w:rsidR="00CA6B30" w:rsidRPr="00003DFE" w:rsidP="00AA3686">
      <w:pPr>
        <w:pStyle w:val="NormalWeb"/>
        <w:spacing w:before="0" w:beforeAutospacing="0" w:after="0" w:afterAutospacing="0"/>
        <w:ind w:firstLine="708"/>
        <w:jc w:val="both"/>
        <w:rPr>
          <w:sz w:val="28"/>
          <w:szCs w:val="28"/>
        </w:rPr>
      </w:pPr>
      <w:r w:rsidRPr="00003DFE">
        <w:rPr>
          <w:sz w:val="28"/>
          <w:szCs w:val="28"/>
        </w:rPr>
        <w:t xml:space="preserve">Представленные доказательства были оценены в совокупности, в соответствии с требованиями ст.26.11 Кодекса Российской Федерации об административных правонарушениях. Мировой судья считает их относимыми и допустимыми, так как они составлены уполномоченными на то лицами, надлежащим образом оформлены, получены с соблюдением требований </w:t>
      </w:r>
      <w:r w:rsidRPr="00003DFE" w:rsidR="00B9096D">
        <w:rPr>
          <w:sz w:val="28"/>
          <w:szCs w:val="28"/>
        </w:rPr>
        <w:t>Кодекса Российской Федерации об а</w:t>
      </w:r>
      <w:r w:rsidRPr="00003DFE" w:rsidR="005224AD">
        <w:rPr>
          <w:sz w:val="28"/>
          <w:szCs w:val="28"/>
        </w:rPr>
        <w:t>дминистративных правонарушениях</w:t>
      </w:r>
      <w:r w:rsidRPr="00003DFE">
        <w:rPr>
          <w:sz w:val="28"/>
          <w:szCs w:val="28"/>
        </w:rPr>
        <w:t xml:space="preserve">, полностью согласуются между собой, и нашли объективное подтверждение в ходе судебного разбирательства. </w:t>
      </w:r>
    </w:p>
    <w:p w:rsidR="001C5A06" w:rsidRPr="00003DFE" w:rsidP="00AA3686">
      <w:pPr>
        <w:pStyle w:val="NormalWeb"/>
        <w:spacing w:before="0" w:beforeAutospacing="0" w:after="0" w:afterAutospacing="0"/>
        <w:ind w:firstLine="708"/>
        <w:jc w:val="both"/>
        <w:rPr>
          <w:sz w:val="28"/>
          <w:szCs w:val="28"/>
        </w:rPr>
      </w:pPr>
      <w:r w:rsidRPr="00003DFE">
        <w:rPr>
          <w:sz w:val="28"/>
          <w:szCs w:val="28"/>
        </w:rPr>
        <w:t xml:space="preserve">Объективных данных, ставящих под сомнение вышеуказанные доказательства, в деле не содержится, с защитником не представлено. Таким образом, действия </w:t>
      </w:r>
      <w:r w:rsidRPr="00003DFE">
        <w:rPr>
          <w:sz w:val="28"/>
          <w:szCs w:val="28"/>
        </w:rPr>
        <w:t>Денисламова</w:t>
      </w:r>
      <w:r w:rsidRPr="00003DFE">
        <w:rPr>
          <w:sz w:val="28"/>
          <w:szCs w:val="28"/>
        </w:rPr>
        <w:t xml:space="preserve"> В.Д.  образуют объективную сторону состава административного правонарушения, предусмотренного </w:t>
      </w:r>
      <w:hyperlink r:id="rId34" w:history="1">
        <w:r w:rsidRPr="00003DFE">
          <w:rPr>
            <w:rStyle w:val="Hyperlink"/>
            <w:color w:val="auto"/>
            <w:sz w:val="28"/>
            <w:szCs w:val="28"/>
            <w:u w:val="none"/>
          </w:rPr>
          <w:t>ч. 1 ст. 12.26</w:t>
        </w:r>
      </w:hyperlink>
      <w:r w:rsidRPr="00003DFE">
        <w:rPr>
          <w:sz w:val="28"/>
          <w:szCs w:val="28"/>
        </w:rPr>
        <w:t xml:space="preserve"> КоАП РФ. </w:t>
      </w:r>
    </w:p>
    <w:p w:rsidR="00F73927" w:rsidRPr="00003DFE" w:rsidP="00C6272D">
      <w:pPr>
        <w:pStyle w:val="NormalWeb"/>
        <w:spacing w:before="0" w:beforeAutospacing="0" w:after="0" w:afterAutospacing="0" w:line="288" w:lineRule="atLeast"/>
        <w:ind w:firstLine="540"/>
        <w:jc w:val="both"/>
        <w:rPr>
          <w:sz w:val="28"/>
          <w:szCs w:val="28"/>
        </w:rPr>
      </w:pPr>
      <w:r w:rsidRPr="00003DFE">
        <w:rPr>
          <w:sz w:val="28"/>
          <w:szCs w:val="28"/>
        </w:rPr>
        <w:t xml:space="preserve">  </w:t>
      </w:r>
      <w:r w:rsidRPr="00003DFE">
        <w:rPr>
          <w:sz w:val="28"/>
          <w:szCs w:val="28"/>
        </w:rPr>
        <w:t xml:space="preserve">Состав правонарушения, предусмотренный </w:t>
      </w:r>
      <w:hyperlink r:id="rId35" w:history="1">
        <w:r w:rsidRPr="00003DFE">
          <w:rPr>
            <w:rStyle w:val="Hyperlink"/>
            <w:color w:val="auto"/>
            <w:sz w:val="28"/>
            <w:szCs w:val="28"/>
            <w:u w:val="none"/>
          </w:rPr>
          <w:t xml:space="preserve">ч. </w:t>
        </w:r>
        <w:r w:rsidRPr="00003DFE" w:rsidR="008F36E5">
          <w:rPr>
            <w:rStyle w:val="Hyperlink"/>
            <w:color w:val="auto"/>
            <w:sz w:val="28"/>
            <w:szCs w:val="28"/>
            <w:u w:val="none"/>
          </w:rPr>
          <w:t>1</w:t>
        </w:r>
        <w:r w:rsidRPr="00003DFE">
          <w:rPr>
            <w:rStyle w:val="Hyperlink"/>
            <w:color w:val="auto"/>
            <w:sz w:val="28"/>
            <w:szCs w:val="28"/>
            <w:u w:val="none"/>
          </w:rPr>
          <w:t xml:space="preserve"> ст. 12.26</w:t>
        </w:r>
      </w:hyperlink>
      <w:r w:rsidRPr="00003DFE">
        <w:rPr>
          <w:sz w:val="28"/>
          <w:szCs w:val="28"/>
        </w:rPr>
        <w:t xml:space="preserve"> </w:t>
      </w:r>
      <w:r w:rsidRPr="00003DFE" w:rsidR="00B9096D">
        <w:rPr>
          <w:sz w:val="28"/>
          <w:szCs w:val="28"/>
        </w:rPr>
        <w:t>Кодекса Российской Федерации об административных правонарушениях</w:t>
      </w:r>
      <w:r w:rsidRPr="00003DFE">
        <w:rPr>
          <w:sz w:val="28"/>
          <w:szCs w:val="28"/>
        </w:rPr>
        <w:t xml:space="preserve">, является формальным.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 Обязанность водителя в данном случае сводится лишь к выполнению данного требования. </w:t>
      </w:r>
    </w:p>
    <w:p w:rsidR="00EF741D" w:rsidRPr="00003DFE" w:rsidP="001F2C7B">
      <w:pPr>
        <w:pStyle w:val="ConsPlusNormal"/>
        <w:ind w:firstLine="540"/>
        <w:jc w:val="both"/>
        <w:rPr>
          <w:sz w:val="28"/>
          <w:szCs w:val="28"/>
        </w:rPr>
      </w:pPr>
      <w:r w:rsidRPr="00003DFE">
        <w:rPr>
          <w:sz w:val="28"/>
          <w:szCs w:val="28"/>
        </w:rPr>
        <w:t xml:space="preserve"> </w:t>
      </w:r>
      <w:r w:rsidRPr="00003DFE" w:rsidR="00840065">
        <w:rPr>
          <w:sz w:val="28"/>
          <w:szCs w:val="28"/>
        </w:rPr>
        <w:t xml:space="preserve"> </w:t>
      </w:r>
      <w:r w:rsidRPr="00003DFE">
        <w:rPr>
          <w:sz w:val="28"/>
          <w:szCs w:val="28"/>
        </w:rPr>
        <w:t xml:space="preserve">Материалы дела не содержат объективных доказательств того, что действия </w:t>
      </w:r>
      <w:r w:rsidRPr="00003DFE" w:rsidR="002177DF">
        <w:rPr>
          <w:sz w:val="28"/>
          <w:szCs w:val="28"/>
        </w:rPr>
        <w:t>Денисламова</w:t>
      </w:r>
      <w:r w:rsidRPr="00003DFE" w:rsidR="002177DF">
        <w:rPr>
          <w:sz w:val="28"/>
          <w:szCs w:val="28"/>
        </w:rPr>
        <w:t xml:space="preserve"> В.Д.</w:t>
      </w:r>
      <w:r w:rsidRPr="00003DFE">
        <w:rPr>
          <w:sz w:val="28"/>
          <w:szCs w:val="28"/>
        </w:rPr>
        <w:t xml:space="preserve"> при отказе от освидетельствования носили вынужденный характер, в том числе в результате действий сотрудников полиции.</w:t>
      </w:r>
    </w:p>
    <w:p w:rsidR="0058167E" w:rsidRPr="00003DFE" w:rsidP="00840065">
      <w:pPr>
        <w:ind w:firstLine="540"/>
        <w:jc w:val="both"/>
        <w:rPr>
          <w:sz w:val="28"/>
          <w:szCs w:val="28"/>
        </w:rPr>
      </w:pPr>
      <w:r w:rsidRPr="00003DFE">
        <w:rPr>
          <w:sz w:val="28"/>
          <w:szCs w:val="28"/>
        </w:rPr>
        <w:t xml:space="preserve"> </w:t>
      </w:r>
      <w:r w:rsidRPr="00003DFE" w:rsidR="008C1025">
        <w:rPr>
          <w:sz w:val="28"/>
          <w:szCs w:val="28"/>
        </w:rPr>
        <w:t xml:space="preserve"> </w:t>
      </w:r>
      <w:r w:rsidRPr="00003DFE" w:rsidR="00D70C02">
        <w:rPr>
          <w:rFonts w:eastAsia="Calibri"/>
          <w:sz w:val="28"/>
          <w:szCs w:val="28"/>
          <w:lang w:eastAsia="en-US"/>
        </w:rPr>
        <w:t xml:space="preserve">Учитывая вышеизложенное, мировой судья приходит к выводу о том, что вина </w:t>
      </w:r>
      <w:r w:rsidRPr="00003DFE" w:rsidR="002177DF">
        <w:rPr>
          <w:sz w:val="28"/>
          <w:szCs w:val="28"/>
        </w:rPr>
        <w:t>Денисламова</w:t>
      </w:r>
      <w:r w:rsidRPr="00003DFE" w:rsidR="002177DF">
        <w:rPr>
          <w:sz w:val="28"/>
          <w:szCs w:val="28"/>
        </w:rPr>
        <w:t xml:space="preserve"> В.Д.</w:t>
      </w:r>
      <w:r w:rsidRPr="00003DFE" w:rsidR="00D70C02">
        <w:rPr>
          <w:sz w:val="28"/>
          <w:szCs w:val="28"/>
        </w:rPr>
        <w:t xml:space="preserve"> </w:t>
      </w:r>
      <w:r w:rsidRPr="00003DFE" w:rsidR="00D70C02">
        <w:rPr>
          <w:rFonts w:eastAsia="Calibri"/>
          <w:sz w:val="28"/>
          <w:szCs w:val="28"/>
          <w:lang w:eastAsia="en-US"/>
        </w:rPr>
        <w:t>в ходе судебного заседания нашла свое подтверждение, его действия судьей квалифицируются по ч.1 ст.12.</w:t>
      </w:r>
      <w:r w:rsidRPr="00003DFE" w:rsidR="000D3A19">
        <w:rPr>
          <w:rFonts w:eastAsia="Calibri"/>
          <w:sz w:val="28"/>
          <w:szCs w:val="28"/>
          <w:lang w:eastAsia="en-US"/>
        </w:rPr>
        <w:t>26</w:t>
      </w:r>
      <w:r w:rsidRPr="00003DFE" w:rsidR="00D70C02">
        <w:rPr>
          <w:rFonts w:eastAsia="Calibri"/>
          <w:sz w:val="28"/>
          <w:szCs w:val="28"/>
          <w:lang w:eastAsia="en-US"/>
        </w:rPr>
        <w:t xml:space="preserve"> Кодекса Российской Федерации об административных правонарушениях</w:t>
      </w:r>
      <w:r w:rsidRPr="00003DFE" w:rsidR="009F27A6">
        <w:rPr>
          <w:rFonts w:eastAsia="Calibri"/>
          <w:sz w:val="28"/>
          <w:szCs w:val="28"/>
          <w:lang w:eastAsia="en-US"/>
        </w:rPr>
        <w:t>, -</w:t>
      </w:r>
      <w:r w:rsidRPr="00003DFE" w:rsidR="00D70C02">
        <w:rPr>
          <w:sz w:val="28"/>
          <w:szCs w:val="28"/>
        </w:rPr>
        <w:t xml:space="preserve"> как </w:t>
      </w:r>
      <w:r w:rsidRPr="00003DFE" w:rsidR="000D3A19">
        <w:rPr>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03DFE" w:rsidR="00D70C02">
        <w:rPr>
          <w:sz w:val="28"/>
          <w:szCs w:val="28"/>
        </w:rPr>
        <w:t xml:space="preserve">. </w:t>
      </w:r>
    </w:p>
    <w:p w:rsidR="009B595F" w:rsidRPr="00003DFE" w:rsidP="009B595F">
      <w:pPr>
        <w:pStyle w:val="NormalWeb"/>
        <w:spacing w:before="0" w:beforeAutospacing="0" w:after="0" w:afterAutospacing="0" w:line="288" w:lineRule="atLeast"/>
        <w:ind w:firstLine="708"/>
        <w:jc w:val="both"/>
        <w:rPr>
          <w:sz w:val="28"/>
          <w:szCs w:val="28"/>
        </w:rPr>
      </w:pPr>
      <w:r w:rsidRPr="00003DFE">
        <w:rPr>
          <w:sz w:val="28"/>
          <w:szCs w:val="28"/>
        </w:rPr>
        <w:t>Обстоятельств, смягчающи</w:t>
      </w:r>
      <w:r w:rsidRPr="00003DFE" w:rsidR="00BD4B34">
        <w:rPr>
          <w:sz w:val="28"/>
          <w:szCs w:val="28"/>
        </w:rPr>
        <w:t>х</w:t>
      </w:r>
      <w:r w:rsidRPr="00003DFE">
        <w:rPr>
          <w:sz w:val="28"/>
          <w:szCs w:val="28"/>
        </w:rPr>
        <w:t xml:space="preserve"> административную ответственность, </w:t>
      </w:r>
      <w:r w:rsidRPr="00003DFE" w:rsidR="001279D6">
        <w:rPr>
          <w:sz w:val="28"/>
          <w:szCs w:val="28"/>
        </w:rPr>
        <w:t>в соответствии с</w:t>
      </w:r>
      <w:hyperlink r:id="rId36" w:history="1">
        <w:r w:rsidRPr="00003DFE">
          <w:rPr>
            <w:rStyle w:val="Hyperlink"/>
            <w:color w:val="auto"/>
            <w:sz w:val="28"/>
            <w:szCs w:val="28"/>
            <w:u w:val="none"/>
          </w:rPr>
          <w:t xml:space="preserve"> </w:t>
        </w:r>
        <w:r w:rsidRPr="00003DFE" w:rsidR="001279D6">
          <w:rPr>
            <w:rStyle w:val="Hyperlink"/>
            <w:color w:val="auto"/>
            <w:sz w:val="28"/>
            <w:szCs w:val="28"/>
            <w:u w:val="none"/>
          </w:rPr>
          <w:t>ч.</w:t>
        </w:r>
        <w:r w:rsidRPr="00003DFE">
          <w:rPr>
            <w:rStyle w:val="Hyperlink"/>
            <w:color w:val="auto"/>
            <w:sz w:val="28"/>
            <w:szCs w:val="28"/>
            <w:u w:val="none"/>
          </w:rPr>
          <w:t xml:space="preserve"> </w:t>
        </w:r>
        <w:r w:rsidRPr="00003DFE" w:rsidR="001279D6">
          <w:rPr>
            <w:rStyle w:val="Hyperlink"/>
            <w:color w:val="auto"/>
            <w:sz w:val="28"/>
            <w:szCs w:val="28"/>
            <w:u w:val="none"/>
          </w:rPr>
          <w:t>2</w:t>
        </w:r>
        <w:r w:rsidRPr="00003DFE">
          <w:rPr>
            <w:rStyle w:val="Hyperlink"/>
            <w:color w:val="auto"/>
            <w:sz w:val="28"/>
            <w:szCs w:val="28"/>
            <w:u w:val="none"/>
          </w:rPr>
          <w:t xml:space="preserve"> </w:t>
        </w:r>
        <w:r w:rsidRPr="00003DFE" w:rsidR="001279D6">
          <w:rPr>
            <w:rStyle w:val="Hyperlink"/>
            <w:color w:val="auto"/>
            <w:sz w:val="28"/>
            <w:szCs w:val="28"/>
            <w:u w:val="none"/>
          </w:rPr>
          <w:t>ст.</w:t>
        </w:r>
        <w:r w:rsidRPr="00003DFE">
          <w:rPr>
            <w:rStyle w:val="Hyperlink"/>
            <w:color w:val="auto"/>
            <w:sz w:val="28"/>
            <w:szCs w:val="28"/>
            <w:u w:val="none"/>
          </w:rPr>
          <w:t xml:space="preserve"> 4.2</w:t>
        </w:r>
      </w:hyperlink>
      <w:r w:rsidRPr="00003DFE">
        <w:rPr>
          <w:sz w:val="28"/>
          <w:szCs w:val="28"/>
        </w:rPr>
        <w:t xml:space="preserve"> Кодекса Российской Федерации об административных правонарушениях, </w:t>
      </w:r>
      <w:r w:rsidRPr="00003DFE" w:rsidR="001279D6">
        <w:rPr>
          <w:sz w:val="28"/>
          <w:szCs w:val="28"/>
        </w:rPr>
        <w:t>миров</w:t>
      </w:r>
      <w:r w:rsidRPr="00003DFE" w:rsidR="001C5A06">
        <w:rPr>
          <w:sz w:val="28"/>
          <w:szCs w:val="28"/>
        </w:rPr>
        <w:t>ым</w:t>
      </w:r>
      <w:r w:rsidRPr="00003DFE" w:rsidR="001279D6">
        <w:rPr>
          <w:sz w:val="28"/>
          <w:szCs w:val="28"/>
        </w:rPr>
        <w:t xml:space="preserve"> судь</w:t>
      </w:r>
      <w:r w:rsidRPr="00003DFE" w:rsidR="001C5A06">
        <w:rPr>
          <w:sz w:val="28"/>
          <w:szCs w:val="28"/>
        </w:rPr>
        <w:t>ей не установлено.</w:t>
      </w:r>
      <w:r w:rsidRPr="00003DFE" w:rsidR="001279D6">
        <w:rPr>
          <w:sz w:val="28"/>
          <w:szCs w:val="28"/>
        </w:rPr>
        <w:t xml:space="preserve"> </w:t>
      </w:r>
      <w:r w:rsidRPr="00003DFE" w:rsidR="001C5A06">
        <w:rPr>
          <w:sz w:val="28"/>
          <w:szCs w:val="28"/>
        </w:rPr>
        <w:t xml:space="preserve"> </w:t>
      </w:r>
    </w:p>
    <w:p w:rsidR="00F73927" w:rsidRPr="00003DFE" w:rsidP="00F73927">
      <w:pPr>
        <w:ind w:firstLine="567"/>
        <w:jc w:val="both"/>
        <w:rPr>
          <w:sz w:val="28"/>
          <w:szCs w:val="28"/>
        </w:rPr>
      </w:pPr>
      <w:r w:rsidRPr="00003DFE">
        <w:rPr>
          <w:sz w:val="28"/>
          <w:szCs w:val="28"/>
        </w:rPr>
        <w:t xml:space="preserve"> </w:t>
      </w:r>
      <w:r w:rsidRPr="00003DFE" w:rsidR="00D70C02">
        <w:rPr>
          <w:sz w:val="28"/>
          <w:szCs w:val="28"/>
        </w:rPr>
        <w:t>Обстоятельств</w:t>
      </w:r>
      <w:r w:rsidRPr="00003DFE" w:rsidR="00EE131B">
        <w:rPr>
          <w:sz w:val="28"/>
          <w:szCs w:val="28"/>
        </w:rPr>
        <w:t>ом</w:t>
      </w:r>
      <w:r w:rsidRPr="00003DFE" w:rsidR="00D70C02">
        <w:rPr>
          <w:sz w:val="28"/>
          <w:szCs w:val="28"/>
        </w:rPr>
        <w:t>, отягчающи</w:t>
      </w:r>
      <w:r w:rsidRPr="00003DFE" w:rsidR="00EE131B">
        <w:rPr>
          <w:sz w:val="28"/>
          <w:szCs w:val="28"/>
        </w:rPr>
        <w:t>м</w:t>
      </w:r>
      <w:r w:rsidRPr="00003DFE" w:rsidR="00D70C02">
        <w:rPr>
          <w:sz w:val="28"/>
          <w:szCs w:val="28"/>
        </w:rPr>
        <w:t xml:space="preserve"> административную ответственность, </w:t>
      </w:r>
      <w:r w:rsidRPr="00003DFE" w:rsidR="00EE131B">
        <w:rPr>
          <w:sz w:val="28"/>
          <w:szCs w:val="28"/>
        </w:rPr>
        <w:t>является повторное совершение однородного административного правонарушения.</w:t>
      </w:r>
    </w:p>
    <w:p w:rsidR="0058167E" w:rsidRPr="00003DFE" w:rsidP="008C1025">
      <w:pPr>
        <w:ind w:firstLine="567"/>
        <w:jc w:val="both"/>
        <w:rPr>
          <w:sz w:val="28"/>
          <w:szCs w:val="28"/>
        </w:rPr>
      </w:pPr>
      <w:r w:rsidRPr="00003DFE">
        <w:rPr>
          <w:sz w:val="28"/>
          <w:szCs w:val="28"/>
        </w:rPr>
        <w:t xml:space="preserve"> </w:t>
      </w:r>
      <w:r w:rsidRPr="00003DFE" w:rsidR="00D70C02">
        <w:rPr>
          <w:sz w:val="28"/>
          <w:szCs w:val="28"/>
          <w:lang w:val="x-none"/>
        </w:rPr>
        <w:t>При назначении наказания</w:t>
      </w:r>
      <w:r w:rsidRPr="00003DFE" w:rsidR="00D70C02">
        <w:rPr>
          <w:sz w:val="28"/>
          <w:szCs w:val="28"/>
        </w:rPr>
        <w:t>, мировой судья в соответствии с ч. 2 ст. 4.1 Кодекса Российской Федерации об административных правонарушениях</w:t>
      </w:r>
      <w:r w:rsidRPr="00003DFE" w:rsidR="000D3A19">
        <w:rPr>
          <w:sz w:val="28"/>
          <w:szCs w:val="28"/>
        </w:rPr>
        <w:t>,</w:t>
      </w:r>
      <w:r w:rsidRPr="00003DFE" w:rsidR="00D70C02">
        <w:rPr>
          <w:sz w:val="28"/>
          <w:szCs w:val="28"/>
          <w:lang w:val="x-none"/>
        </w:rPr>
        <w:t xml:space="preserve"> </w:t>
      </w:r>
      <w:r w:rsidRPr="00003DFE" w:rsidR="00D70C02">
        <w:rPr>
          <w:sz w:val="28"/>
          <w:szCs w:val="28"/>
          <w:lang w:val="x-none"/>
        </w:rPr>
        <w:t xml:space="preserve">учитывает </w:t>
      </w:r>
      <w:r w:rsidRPr="00003DFE" w:rsidR="00D70C02">
        <w:rPr>
          <w:sz w:val="28"/>
          <w:szCs w:val="28"/>
        </w:rPr>
        <w:t xml:space="preserve">характер и </w:t>
      </w:r>
      <w:r w:rsidRPr="00003DFE" w:rsidR="00D70C02">
        <w:rPr>
          <w:sz w:val="28"/>
          <w:szCs w:val="28"/>
          <w:lang w:val="x-none"/>
        </w:rPr>
        <w:t xml:space="preserve">общественную опасность </w:t>
      </w:r>
      <w:r w:rsidRPr="00003DFE" w:rsidR="00D70C02">
        <w:rPr>
          <w:sz w:val="28"/>
          <w:szCs w:val="28"/>
        </w:rPr>
        <w:t xml:space="preserve">совершенного </w:t>
      </w:r>
      <w:r w:rsidRPr="00003DFE" w:rsidR="00D70C02">
        <w:rPr>
          <w:sz w:val="28"/>
          <w:szCs w:val="28"/>
          <w:lang w:val="x-none"/>
        </w:rPr>
        <w:t xml:space="preserve">деяния, личность </w:t>
      </w:r>
      <w:r w:rsidRPr="00003DFE" w:rsidR="00D70C02">
        <w:rPr>
          <w:sz w:val="28"/>
          <w:szCs w:val="28"/>
        </w:rPr>
        <w:t>привлекаемого лица,</w:t>
      </w:r>
      <w:r w:rsidRPr="00003DFE" w:rsidR="00325A94">
        <w:rPr>
          <w:sz w:val="28"/>
          <w:szCs w:val="28"/>
        </w:rPr>
        <w:t xml:space="preserve"> </w:t>
      </w:r>
      <w:r w:rsidRPr="00003DFE" w:rsidR="00691BC0">
        <w:rPr>
          <w:sz w:val="28"/>
          <w:szCs w:val="28"/>
        </w:rPr>
        <w:t>его</w:t>
      </w:r>
      <w:r w:rsidRPr="00003DFE" w:rsidR="00325A94">
        <w:rPr>
          <w:sz w:val="28"/>
          <w:szCs w:val="28"/>
        </w:rPr>
        <w:t xml:space="preserve"> материальное положение, </w:t>
      </w:r>
      <w:r w:rsidRPr="00003DFE" w:rsidR="00691BC0">
        <w:rPr>
          <w:sz w:val="28"/>
          <w:szCs w:val="28"/>
        </w:rPr>
        <w:t xml:space="preserve">отсутствие </w:t>
      </w:r>
      <w:r w:rsidRPr="00003DFE" w:rsidR="00D70C02">
        <w:rPr>
          <w:sz w:val="28"/>
          <w:szCs w:val="28"/>
        </w:rPr>
        <w:t xml:space="preserve">смягчающих </w:t>
      </w:r>
      <w:r w:rsidRPr="00003DFE" w:rsidR="00F73927">
        <w:rPr>
          <w:sz w:val="28"/>
          <w:szCs w:val="28"/>
        </w:rPr>
        <w:t xml:space="preserve">и </w:t>
      </w:r>
      <w:r w:rsidRPr="00003DFE" w:rsidR="00C36947">
        <w:rPr>
          <w:sz w:val="28"/>
          <w:szCs w:val="28"/>
        </w:rPr>
        <w:t xml:space="preserve">наличие </w:t>
      </w:r>
      <w:r w:rsidRPr="00003DFE" w:rsidR="00C12079">
        <w:rPr>
          <w:sz w:val="28"/>
          <w:szCs w:val="28"/>
        </w:rPr>
        <w:t>отягчающих административную ответственность обстоятельств</w:t>
      </w:r>
      <w:r w:rsidRPr="00003DFE" w:rsidR="00D70C02">
        <w:rPr>
          <w:sz w:val="28"/>
          <w:szCs w:val="28"/>
        </w:rPr>
        <w:t>.</w:t>
      </w:r>
    </w:p>
    <w:p w:rsidR="0058167E" w:rsidRPr="00003DFE" w:rsidP="008C1025">
      <w:pPr>
        <w:ind w:firstLine="567"/>
        <w:jc w:val="both"/>
        <w:rPr>
          <w:sz w:val="28"/>
          <w:szCs w:val="28"/>
        </w:rPr>
      </w:pPr>
      <w:r w:rsidRPr="00003DFE">
        <w:rPr>
          <w:sz w:val="28"/>
          <w:szCs w:val="28"/>
        </w:rPr>
        <w:t xml:space="preserve"> </w:t>
      </w:r>
      <w:r w:rsidRPr="00003DFE" w:rsidR="00D70C02">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целях предупреждения совершения административных правонарушений привлекаемым лицом, мировой судья полагает возможным и целесообразным назначить </w:t>
      </w:r>
      <w:r w:rsidRPr="00003DFE" w:rsidR="002177DF">
        <w:rPr>
          <w:sz w:val="28"/>
          <w:szCs w:val="28"/>
        </w:rPr>
        <w:t>Денисламов</w:t>
      </w:r>
      <w:r w:rsidRPr="00003DFE" w:rsidR="00BD4B34">
        <w:rPr>
          <w:sz w:val="28"/>
          <w:szCs w:val="28"/>
        </w:rPr>
        <w:t>у</w:t>
      </w:r>
      <w:r w:rsidRPr="00003DFE" w:rsidR="002177DF">
        <w:rPr>
          <w:sz w:val="28"/>
          <w:szCs w:val="28"/>
        </w:rPr>
        <w:t xml:space="preserve"> В.Д.</w:t>
      </w:r>
      <w:r w:rsidRPr="00003DFE" w:rsidR="00D70C02">
        <w:rPr>
          <w:sz w:val="28"/>
          <w:szCs w:val="28"/>
        </w:rPr>
        <w:t xml:space="preserve"> наказание в виде административного штрафа с лишением права управления транспортными средствами. </w:t>
      </w:r>
    </w:p>
    <w:p w:rsidR="008C35EF" w:rsidRPr="00003DFE" w:rsidP="008C1025">
      <w:pPr>
        <w:ind w:firstLine="567"/>
        <w:jc w:val="both"/>
        <w:rPr>
          <w:sz w:val="28"/>
          <w:szCs w:val="28"/>
        </w:rPr>
      </w:pPr>
    </w:p>
    <w:p w:rsidR="0058167E" w:rsidRPr="00003DFE" w:rsidP="008C1025">
      <w:pPr>
        <w:ind w:firstLine="567"/>
        <w:jc w:val="both"/>
        <w:rPr>
          <w:sz w:val="28"/>
          <w:szCs w:val="28"/>
        </w:rPr>
      </w:pPr>
      <w:r w:rsidRPr="00003DFE">
        <w:rPr>
          <w:sz w:val="28"/>
          <w:szCs w:val="28"/>
        </w:rPr>
        <w:t xml:space="preserve">На основании изложенного, руководствуясь ч.1 ст. 29.10 </w:t>
      </w:r>
      <w:r w:rsidRPr="00003DFE" w:rsidR="00397D1F">
        <w:rPr>
          <w:sz w:val="28"/>
          <w:szCs w:val="28"/>
        </w:rPr>
        <w:t>Кодекса Российской Федерации об административных правонарушениях</w:t>
      </w:r>
      <w:r w:rsidRPr="00003DFE">
        <w:rPr>
          <w:sz w:val="28"/>
          <w:szCs w:val="28"/>
        </w:rPr>
        <w:t>, мировой судья</w:t>
      </w:r>
    </w:p>
    <w:p w:rsidR="00124D04" w:rsidRPr="00003DFE" w:rsidP="008C1025">
      <w:pPr>
        <w:ind w:left="2832"/>
        <w:rPr>
          <w:sz w:val="28"/>
          <w:szCs w:val="28"/>
        </w:rPr>
      </w:pPr>
    </w:p>
    <w:p w:rsidR="006A30B6" w:rsidRPr="00003DFE" w:rsidP="008C1025">
      <w:pPr>
        <w:ind w:left="3540" w:firstLine="708"/>
        <w:rPr>
          <w:sz w:val="28"/>
          <w:szCs w:val="28"/>
        </w:rPr>
      </w:pPr>
      <w:r w:rsidRPr="00003DFE">
        <w:rPr>
          <w:sz w:val="28"/>
          <w:szCs w:val="28"/>
        </w:rPr>
        <w:t>постановил:</w:t>
      </w:r>
    </w:p>
    <w:p w:rsidR="006A30B6" w:rsidRPr="00003DFE" w:rsidP="008C1025">
      <w:pPr>
        <w:ind w:firstLine="567"/>
        <w:jc w:val="center"/>
        <w:rPr>
          <w:b/>
          <w:sz w:val="28"/>
          <w:szCs w:val="28"/>
        </w:rPr>
      </w:pPr>
    </w:p>
    <w:p w:rsidR="006A30B6" w:rsidRPr="00003DFE" w:rsidP="008C1025">
      <w:pPr>
        <w:ind w:firstLine="540"/>
        <w:jc w:val="both"/>
        <w:rPr>
          <w:sz w:val="28"/>
          <w:szCs w:val="28"/>
        </w:rPr>
      </w:pPr>
      <w:r w:rsidRPr="00003DFE">
        <w:rPr>
          <w:sz w:val="28"/>
          <w:szCs w:val="28"/>
        </w:rPr>
        <w:t>Денисламова</w:t>
      </w:r>
      <w:r w:rsidRPr="00003DFE">
        <w:rPr>
          <w:sz w:val="28"/>
          <w:szCs w:val="28"/>
        </w:rPr>
        <w:t xml:space="preserve"> Вадима </w:t>
      </w:r>
      <w:r w:rsidRPr="00003DFE">
        <w:rPr>
          <w:sz w:val="28"/>
          <w:szCs w:val="28"/>
        </w:rPr>
        <w:t>Динартовича</w:t>
      </w:r>
      <w:r w:rsidRPr="00003DFE" w:rsidR="00D70C02">
        <w:rPr>
          <w:sz w:val="28"/>
          <w:szCs w:val="28"/>
        </w:rPr>
        <w:t xml:space="preserve"> (</w:t>
      </w:r>
      <w:r w:rsidRPr="00003DFE" w:rsidR="00EE131B">
        <w:rPr>
          <w:sz w:val="28"/>
          <w:szCs w:val="28"/>
        </w:rPr>
        <w:t xml:space="preserve">паспорт </w:t>
      </w:r>
      <w:r w:rsidR="005B0E52">
        <w:rPr>
          <w:sz w:val="28"/>
          <w:szCs w:val="28"/>
        </w:rPr>
        <w:t>*</w:t>
      </w:r>
      <w:r w:rsidRPr="00003DFE" w:rsidR="00D70C02">
        <w:rPr>
          <w:sz w:val="28"/>
          <w:szCs w:val="28"/>
        </w:rPr>
        <w:t xml:space="preserve">) признать виновным в совершении административного правонарушения, </w:t>
      </w:r>
      <w:r w:rsidRPr="00003DFE" w:rsidR="000D3A19">
        <w:rPr>
          <w:sz w:val="28"/>
          <w:szCs w:val="28"/>
        </w:rPr>
        <w:t>предусмотренного</w:t>
      </w:r>
      <w:r w:rsidRPr="00003DFE" w:rsidR="00D70C02">
        <w:rPr>
          <w:sz w:val="28"/>
          <w:szCs w:val="28"/>
        </w:rPr>
        <w:t xml:space="preserve"> ч.1 ст.12.26 Кодекса Российской Федерации об административных правонарушениях, и подвергнуть административному наказанию в виде штрафа в размере 30</w:t>
      </w:r>
      <w:r w:rsidRPr="00003DFE" w:rsidR="000D3A19">
        <w:rPr>
          <w:sz w:val="28"/>
          <w:szCs w:val="28"/>
        </w:rPr>
        <w:t xml:space="preserve"> </w:t>
      </w:r>
      <w:r w:rsidRPr="00003DFE" w:rsidR="00D70C02">
        <w:rPr>
          <w:sz w:val="28"/>
          <w:szCs w:val="28"/>
        </w:rPr>
        <w:t>000 (тридцать тысяч) рублей с лишением права управления транспортн</w:t>
      </w:r>
      <w:r w:rsidRPr="00003DFE" w:rsidR="00EF741D">
        <w:rPr>
          <w:sz w:val="28"/>
          <w:szCs w:val="28"/>
        </w:rPr>
        <w:t>ыми средствами на срок 1 (один)</w:t>
      </w:r>
      <w:r w:rsidRPr="00003DFE" w:rsidR="00D70C02">
        <w:rPr>
          <w:sz w:val="28"/>
          <w:szCs w:val="28"/>
        </w:rPr>
        <w:t xml:space="preserve"> год </w:t>
      </w:r>
      <w:r w:rsidRPr="00003DFE" w:rsidR="00582B52">
        <w:rPr>
          <w:sz w:val="28"/>
          <w:szCs w:val="28"/>
        </w:rPr>
        <w:t>0</w:t>
      </w:r>
      <w:r w:rsidRPr="00003DFE" w:rsidR="00814CB2">
        <w:rPr>
          <w:sz w:val="28"/>
          <w:szCs w:val="28"/>
        </w:rPr>
        <w:t>7</w:t>
      </w:r>
      <w:r w:rsidRPr="00003DFE" w:rsidR="00D70C02">
        <w:rPr>
          <w:sz w:val="28"/>
          <w:szCs w:val="28"/>
        </w:rPr>
        <w:t xml:space="preserve"> (</w:t>
      </w:r>
      <w:r w:rsidRPr="00003DFE" w:rsidR="00814CB2">
        <w:rPr>
          <w:sz w:val="28"/>
          <w:szCs w:val="28"/>
        </w:rPr>
        <w:t>семь</w:t>
      </w:r>
      <w:r w:rsidRPr="00003DFE" w:rsidR="00D70C02">
        <w:rPr>
          <w:sz w:val="28"/>
          <w:szCs w:val="28"/>
        </w:rPr>
        <w:t>) месяцев.</w:t>
      </w:r>
    </w:p>
    <w:p w:rsidR="006A30B6" w:rsidRPr="00003DFE" w:rsidP="008C1025">
      <w:pPr>
        <w:ind w:firstLine="567"/>
        <w:jc w:val="both"/>
        <w:rPr>
          <w:sz w:val="28"/>
          <w:szCs w:val="28"/>
        </w:rPr>
      </w:pPr>
      <w:r w:rsidRPr="00003DFE">
        <w:rPr>
          <w:sz w:val="28"/>
          <w:szCs w:val="28"/>
        </w:rPr>
        <w:t xml:space="preserve">Штраф перечислить на: УФК по Тюменской области (УМВД России по Тюменской области) </w:t>
      </w:r>
      <w:r w:rsidRPr="00003DFE">
        <w:rPr>
          <w:sz w:val="28"/>
          <w:szCs w:val="28"/>
        </w:rPr>
        <w:t>кор</w:t>
      </w:r>
      <w:r w:rsidRPr="00003DFE">
        <w:rPr>
          <w:sz w:val="28"/>
          <w:szCs w:val="28"/>
        </w:rPr>
        <w:t xml:space="preserve">.\счет 40102810245370000060 КБК 18811601123010001140 счет № 03100643000000016700 (Отделение Тюмень Банка Росси\\УФК по Тюменской области г. Тюмень) ОКТМО 71701000,  БИК 017102101 ИНН 7202058817 КПП 720301001 УИН 18810472240800032998  </w:t>
      </w:r>
      <w:r w:rsidRPr="00003DFE" w:rsidR="00F73927">
        <w:rPr>
          <w:sz w:val="28"/>
          <w:szCs w:val="28"/>
        </w:rPr>
        <w:t xml:space="preserve"> </w:t>
      </w:r>
      <w:r w:rsidRPr="00003DFE" w:rsidR="00D70C02">
        <w:rPr>
          <w:sz w:val="28"/>
          <w:szCs w:val="28"/>
        </w:rPr>
        <w:t xml:space="preserve">в течение шестидесяти дней со дня вступления постановления в законную силу, </w:t>
      </w:r>
      <w:r w:rsidRPr="00003DFE" w:rsidR="00D70C02">
        <w:rPr>
          <w:spacing w:val="-6"/>
          <w:sz w:val="28"/>
          <w:szCs w:val="28"/>
        </w:rPr>
        <w:t>либо со дня истечения срока отсрочки или срока расс</w:t>
      </w:r>
      <w:r w:rsidRPr="00003DFE" w:rsidR="00B61692">
        <w:rPr>
          <w:spacing w:val="-6"/>
          <w:sz w:val="28"/>
          <w:szCs w:val="28"/>
        </w:rPr>
        <w:t>рочки, предусмотренных статьей </w:t>
      </w:r>
      <w:r w:rsidRPr="00003DFE" w:rsidR="00D70C02">
        <w:rPr>
          <w:spacing w:val="-6"/>
          <w:sz w:val="28"/>
          <w:szCs w:val="28"/>
        </w:rPr>
        <w:t xml:space="preserve">31.5 </w:t>
      </w:r>
      <w:r w:rsidRPr="00003DFE" w:rsidR="00B9096D">
        <w:rPr>
          <w:spacing w:val="-6"/>
          <w:sz w:val="28"/>
          <w:szCs w:val="28"/>
        </w:rPr>
        <w:t xml:space="preserve"> Кодекса Российской Федерации об административных правонарушениях.</w:t>
      </w:r>
    </w:p>
    <w:p w:rsidR="00325A94" w:rsidRPr="00003DFE" w:rsidP="008C1025">
      <w:pPr>
        <w:pStyle w:val="s1"/>
        <w:shd w:val="clear" w:color="auto" w:fill="FFFFFF"/>
        <w:spacing w:before="0" w:beforeAutospacing="0" w:after="0" w:afterAutospacing="0"/>
        <w:ind w:firstLine="540"/>
        <w:jc w:val="both"/>
        <w:rPr>
          <w:sz w:val="28"/>
          <w:szCs w:val="28"/>
        </w:rPr>
      </w:pPr>
      <w:r w:rsidRPr="00003DFE">
        <w:rPr>
          <w:sz w:val="28"/>
          <w:szCs w:val="28"/>
        </w:rPr>
        <w:t xml:space="preserve">Копию документа, свидетельствующего об уплате административного штрафа, необходимо представить в суд по адресу: ХМАО – Югры Кондинский район, </w:t>
      </w:r>
      <w:r w:rsidRPr="00003DFE">
        <w:rPr>
          <w:sz w:val="28"/>
          <w:szCs w:val="28"/>
        </w:rPr>
        <w:t>пгт.Междуреченский</w:t>
      </w:r>
      <w:r w:rsidRPr="00003DFE" w:rsidR="00F77246">
        <w:rPr>
          <w:sz w:val="28"/>
          <w:szCs w:val="28"/>
        </w:rPr>
        <w:t>,</w:t>
      </w:r>
      <w:r w:rsidRPr="00003DFE">
        <w:rPr>
          <w:sz w:val="28"/>
          <w:szCs w:val="28"/>
        </w:rPr>
        <w:t xml:space="preserve"> </w:t>
      </w:r>
      <w:r w:rsidRPr="00003DFE">
        <w:rPr>
          <w:sz w:val="28"/>
          <w:szCs w:val="28"/>
        </w:rPr>
        <w:t>ул.П.Лумумбы</w:t>
      </w:r>
      <w:r w:rsidRPr="00003DFE">
        <w:rPr>
          <w:sz w:val="28"/>
          <w:szCs w:val="28"/>
        </w:rPr>
        <w:t>, д.2/1.</w:t>
      </w:r>
    </w:p>
    <w:p w:rsidR="00325A94" w:rsidRPr="00003DFE" w:rsidP="008C1025">
      <w:pPr>
        <w:pStyle w:val="s1"/>
        <w:shd w:val="clear" w:color="auto" w:fill="FFFFFF"/>
        <w:spacing w:before="0" w:beforeAutospacing="0" w:after="0" w:afterAutospacing="0"/>
        <w:ind w:firstLine="540"/>
        <w:jc w:val="both"/>
        <w:rPr>
          <w:sz w:val="28"/>
          <w:szCs w:val="28"/>
        </w:rPr>
      </w:pPr>
      <w:r w:rsidRPr="00003DFE">
        <w:rPr>
          <w:sz w:val="28"/>
          <w:szCs w:val="28"/>
        </w:rPr>
        <w:t xml:space="preserve">Лицо, не уплатившее административный штраф, может быть подвергнуто административному наказанию в соответствии с </w:t>
      </w:r>
      <w:hyperlink r:id="rId37" w:anchor="/document/12125267/entry/202501" w:history="1">
        <w:r w:rsidRPr="00003DFE">
          <w:rPr>
            <w:rStyle w:val="Hyperlink"/>
            <w:color w:val="auto"/>
            <w:sz w:val="28"/>
            <w:szCs w:val="28"/>
            <w:u w:val="none"/>
          </w:rPr>
          <w:t>ч. 1 ст. 20.25</w:t>
        </w:r>
      </w:hyperlink>
      <w:r w:rsidRPr="00003DFE">
        <w:rPr>
          <w:sz w:val="28"/>
          <w:szCs w:val="28"/>
        </w:rPr>
        <w:t xml:space="preserve"> </w:t>
      </w:r>
      <w:r w:rsidRPr="00003DFE" w:rsidR="00397D1F">
        <w:rPr>
          <w:sz w:val="28"/>
          <w:szCs w:val="28"/>
        </w:rPr>
        <w:t>Кодекса Российской Федерации об административных правонарушениях</w:t>
      </w:r>
      <w:r w:rsidRPr="00003DFE">
        <w:rPr>
          <w:sz w:val="28"/>
          <w:szCs w:val="28"/>
        </w:rPr>
        <w:t>.</w:t>
      </w:r>
    </w:p>
    <w:p w:rsidR="006A30B6" w:rsidRPr="00003DFE" w:rsidP="008C1025">
      <w:pPr>
        <w:ind w:firstLine="540"/>
        <w:jc w:val="both"/>
        <w:rPr>
          <w:sz w:val="28"/>
          <w:szCs w:val="28"/>
        </w:rPr>
      </w:pPr>
      <w:r w:rsidRPr="00003DFE">
        <w:rPr>
          <w:sz w:val="28"/>
          <w:szCs w:val="28"/>
        </w:rPr>
        <w:t>Видеозапись на С</w:t>
      </w:r>
      <w:r w:rsidRPr="00003DFE">
        <w:rPr>
          <w:sz w:val="28"/>
          <w:szCs w:val="28"/>
          <w:lang w:val="en-US"/>
        </w:rPr>
        <w:t>D</w:t>
      </w:r>
      <w:r w:rsidRPr="00003DFE">
        <w:rPr>
          <w:sz w:val="28"/>
          <w:szCs w:val="28"/>
        </w:rPr>
        <w:t>-</w:t>
      </w:r>
      <w:r w:rsidRPr="00003DFE">
        <w:rPr>
          <w:sz w:val="28"/>
          <w:szCs w:val="28"/>
          <w:lang w:val="en-US"/>
        </w:rPr>
        <w:t>R</w:t>
      </w:r>
      <w:r w:rsidRPr="00003DFE">
        <w:rPr>
          <w:sz w:val="28"/>
          <w:szCs w:val="28"/>
        </w:rPr>
        <w:t xml:space="preserve"> диске, на котором зафиксирован факт совершения процессуальных действий с участием </w:t>
      </w:r>
      <w:r w:rsidRPr="00003DFE" w:rsidR="002177DF">
        <w:rPr>
          <w:sz w:val="28"/>
          <w:szCs w:val="28"/>
        </w:rPr>
        <w:t>Денисламова</w:t>
      </w:r>
      <w:r w:rsidRPr="00003DFE" w:rsidR="002177DF">
        <w:rPr>
          <w:sz w:val="28"/>
          <w:szCs w:val="28"/>
        </w:rPr>
        <w:t xml:space="preserve"> В.Д.</w:t>
      </w:r>
      <w:r w:rsidRPr="00003DFE">
        <w:rPr>
          <w:sz w:val="28"/>
          <w:szCs w:val="28"/>
        </w:rPr>
        <w:t xml:space="preserve"> хранить </w:t>
      </w:r>
      <w:r w:rsidRPr="00003DFE" w:rsidR="000D3A19">
        <w:rPr>
          <w:sz w:val="28"/>
          <w:szCs w:val="28"/>
        </w:rPr>
        <w:t>в</w:t>
      </w:r>
      <w:r w:rsidRPr="00003DFE">
        <w:rPr>
          <w:sz w:val="28"/>
          <w:szCs w:val="28"/>
        </w:rPr>
        <w:t xml:space="preserve"> материалах дела.</w:t>
      </w:r>
    </w:p>
    <w:p w:rsidR="000D3A19" w:rsidRPr="00003DFE" w:rsidP="008C1025">
      <w:pPr>
        <w:ind w:firstLine="567"/>
        <w:jc w:val="both"/>
        <w:rPr>
          <w:sz w:val="28"/>
          <w:szCs w:val="28"/>
        </w:rPr>
      </w:pPr>
      <w:r w:rsidRPr="00003DFE">
        <w:rPr>
          <w:sz w:val="28"/>
          <w:szCs w:val="28"/>
        </w:rPr>
        <w:t xml:space="preserve">Разъяснить, </w:t>
      </w:r>
      <w:r w:rsidRPr="00003DFE">
        <w:rPr>
          <w:spacing w:val="-4"/>
          <w:sz w:val="28"/>
          <w:szCs w:val="28"/>
          <w:lang w:eastAsia="en-US"/>
        </w:rPr>
        <w:t>что</w:t>
      </w:r>
      <w:r w:rsidRPr="00003DFE">
        <w:rPr>
          <w:sz w:val="28"/>
          <w:szCs w:val="28"/>
        </w:rPr>
        <w:t xml:space="preserve"> в соответствии со ст. 32.7 </w:t>
      </w:r>
      <w:r w:rsidRPr="00003DFE" w:rsidR="00B9096D">
        <w:rPr>
          <w:sz w:val="28"/>
          <w:szCs w:val="28"/>
        </w:rPr>
        <w:t>Кодекса Российской Федерации об административных правонарушениях.</w:t>
      </w:r>
      <w:r w:rsidRPr="00003DFE">
        <w:rPr>
          <w:sz w:val="28"/>
          <w:szCs w:val="28"/>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D3A19" w:rsidRPr="00003DFE" w:rsidP="008C1025">
      <w:pPr>
        <w:ind w:firstLine="567"/>
        <w:jc w:val="both"/>
        <w:rPr>
          <w:sz w:val="28"/>
          <w:szCs w:val="28"/>
        </w:rPr>
      </w:pPr>
      <w:r w:rsidRPr="00003DFE">
        <w:rPr>
          <w:sz w:val="28"/>
          <w:szCs w:val="28"/>
        </w:rPr>
        <w:t xml:space="preserve">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w:t>
      </w:r>
      <w:r w:rsidRPr="00003DFE" w:rsidR="00201715">
        <w:rPr>
          <w:sz w:val="28"/>
          <w:szCs w:val="28"/>
        </w:rPr>
        <w:t xml:space="preserve">отдел </w:t>
      </w:r>
      <w:r w:rsidRPr="00003DFE" w:rsidR="001279D6">
        <w:rPr>
          <w:sz w:val="28"/>
          <w:szCs w:val="28"/>
        </w:rPr>
        <w:t>Госавтоинспекции</w:t>
      </w:r>
      <w:r w:rsidRPr="00003DFE">
        <w:rPr>
          <w:sz w:val="28"/>
          <w:szCs w:val="28"/>
        </w:rPr>
        <w:t xml:space="preserve"> ОМВД России по </w:t>
      </w:r>
      <w:r w:rsidRPr="00003DFE">
        <w:rPr>
          <w:sz w:val="28"/>
          <w:szCs w:val="28"/>
        </w:rPr>
        <w:t>Кондинскому</w:t>
      </w:r>
      <w:r w:rsidRPr="00003DFE">
        <w:rPr>
          <w:sz w:val="28"/>
          <w:szCs w:val="28"/>
        </w:rPr>
        <w:t xml:space="preserve"> району, </w:t>
      </w:r>
      <w:r w:rsidRPr="00003DFE">
        <w:rPr>
          <w:sz w:val="28"/>
          <w:szCs w:val="28"/>
          <w:lang w:eastAsia="en-US"/>
        </w:rPr>
        <w:t>а в случае утраты данного документа заявить об этом в указанный орган в тот же срок.</w:t>
      </w:r>
      <w:r w:rsidRPr="00003DFE">
        <w:rPr>
          <w:sz w:val="28"/>
          <w:szCs w:val="28"/>
        </w:rPr>
        <w:t xml:space="preserve">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его действия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6A30B6" w:rsidRPr="00003DFE" w:rsidP="008C1025">
      <w:pPr>
        <w:ind w:firstLine="540"/>
        <w:jc w:val="both"/>
        <w:rPr>
          <w:sz w:val="28"/>
          <w:szCs w:val="28"/>
        </w:rPr>
      </w:pPr>
      <w:r w:rsidRPr="00003DFE">
        <w:rPr>
          <w:sz w:val="28"/>
          <w:szCs w:val="28"/>
        </w:rPr>
        <w:t xml:space="preserve">Постановление может быть обжаловано в течение десяти </w:t>
      </w:r>
      <w:r w:rsidRPr="00003DFE" w:rsidR="00814CB2">
        <w:rPr>
          <w:sz w:val="28"/>
          <w:szCs w:val="28"/>
        </w:rPr>
        <w:t>дней</w:t>
      </w:r>
      <w:r w:rsidRPr="00003DFE">
        <w:rPr>
          <w:sz w:val="28"/>
          <w:szCs w:val="28"/>
        </w:rPr>
        <w:t xml:space="preserve"> со дня вручения или получения </w:t>
      </w:r>
      <w:r w:rsidRPr="00003DFE" w:rsidR="009935FD">
        <w:rPr>
          <w:sz w:val="28"/>
          <w:szCs w:val="28"/>
        </w:rPr>
        <w:t>копии постановления</w:t>
      </w:r>
      <w:r w:rsidRPr="00003DFE">
        <w:rPr>
          <w:sz w:val="28"/>
          <w:szCs w:val="28"/>
        </w:rPr>
        <w:t xml:space="preserve"> в Кондинский районный суд путем подачи жалобы через мирового судью судебного участка № </w:t>
      </w:r>
      <w:r w:rsidRPr="00003DFE" w:rsidR="00E25E43">
        <w:rPr>
          <w:sz w:val="28"/>
          <w:szCs w:val="28"/>
        </w:rPr>
        <w:t>2</w:t>
      </w:r>
      <w:r w:rsidRPr="00003DFE">
        <w:rPr>
          <w:sz w:val="28"/>
          <w:szCs w:val="28"/>
        </w:rPr>
        <w:t xml:space="preserve"> Кондинского судебного района Ханты-Мансийского автономного округа – Югры, либо непосредственно в Кондинский районный суд Ханты-Мансийского автономного округа – Югры.</w:t>
      </w:r>
    </w:p>
    <w:p w:rsidR="00D24CD3" w:rsidRPr="00003DFE" w:rsidP="00BB50FB">
      <w:pPr>
        <w:pStyle w:val="BodyTextIndent"/>
        <w:ind w:firstLine="0"/>
        <w:rPr>
          <w:sz w:val="28"/>
          <w:szCs w:val="28"/>
        </w:rPr>
      </w:pPr>
      <w:r w:rsidRPr="00003DFE">
        <w:rPr>
          <w:sz w:val="28"/>
          <w:szCs w:val="28"/>
          <w:lang w:val="ru-RU"/>
        </w:rPr>
        <w:t xml:space="preserve"> </w:t>
      </w:r>
    </w:p>
    <w:p w:rsidR="00812E0B" w:rsidRPr="00003DFE" w:rsidP="00812E0B">
      <w:pPr>
        <w:jc w:val="both"/>
        <w:rPr>
          <w:sz w:val="28"/>
          <w:szCs w:val="28"/>
        </w:rPr>
      </w:pPr>
      <w:r>
        <w:rPr>
          <w:sz w:val="28"/>
          <w:szCs w:val="28"/>
        </w:rPr>
        <w:t xml:space="preserve"> </w:t>
      </w:r>
    </w:p>
    <w:p w:rsidR="00812E0B" w:rsidRPr="00003DFE" w:rsidP="00812E0B">
      <w:pPr>
        <w:jc w:val="both"/>
        <w:rPr>
          <w:sz w:val="28"/>
          <w:szCs w:val="28"/>
        </w:rPr>
      </w:pPr>
      <w:r w:rsidRPr="00003DFE">
        <w:rPr>
          <w:sz w:val="28"/>
          <w:szCs w:val="28"/>
        </w:rPr>
        <w:t xml:space="preserve">Мировой судья </w:t>
      </w:r>
    </w:p>
    <w:p w:rsidR="00812E0B" w:rsidRPr="00003DFE" w:rsidP="00812E0B">
      <w:pPr>
        <w:jc w:val="both"/>
        <w:rPr>
          <w:sz w:val="28"/>
          <w:szCs w:val="28"/>
        </w:rPr>
      </w:pPr>
      <w:r w:rsidRPr="00003DFE">
        <w:rPr>
          <w:sz w:val="28"/>
          <w:szCs w:val="28"/>
        </w:rPr>
        <w:t xml:space="preserve">судебного участка № 2                                                                     </w:t>
      </w:r>
      <w:r w:rsidRPr="00003DFE" w:rsidR="001C635B">
        <w:rPr>
          <w:sz w:val="28"/>
          <w:szCs w:val="28"/>
        </w:rPr>
        <w:t xml:space="preserve">       </w:t>
      </w:r>
      <w:r w:rsidRPr="00003DFE">
        <w:rPr>
          <w:sz w:val="28"/>
          <w:szCs w:val="28"/>
        </w:rPr>
        <w:t xml:space="preserve">Е.Н. Черногрицкая </w:t>
      </w:r>
    </w:p>
    <w:p w:rsidR="006A30B6" w:rsidRPr="00003DFE" w:rsidP="00812E0B">
      <w:pPr>
        <w:jc w:val="both"/>
        <w:rPr>
          <w:sz w:val="28"/>
          <w:szCs w:val="28"/>
        </w:rPr>
      </w:pPr>
    </w:p>
    <w:sectPr w:rsidSect="00BB15B3">
      <w:headerReference w:type="even" r:id="rId38"/>
      <w:headerReference w:type="default" r:id="rId39"/>
      <w:footerReference w:type="default" r:id="rId40"/>
      <w:pgSz w:w="11906" w:h="16838"/>
      <w:pgMar w:top="680" w:right="567" w:bottom="425"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1071502"/>
      <w:docPartObj>
        <w:docPartGallery w:val="Page Numbers (Bottom of Page)"/>
        <w:docPartUnique/>
      </w:docPartObj>
    </w:sdtPr>
    <w:sdtContent>
      <w:p w:rsidR="00E32122">
        <w:pPr>
          <w:pStyle w:val="Footer"/>
          <w:jc w:val="right"/>
        </w:pPr>
        <w:r>
          <w:fldChar w:fldCharType="begin"/>
        </w:r>
        <w:r>
          <w:instrText>PAGE   \* MERGEFORMAT</w:instrText>
        </w:r>
        <w:r>
          <w:fldChar w:fldCharType="separate"/>
        </w:r>
        <w:r w:rsidR="005B0E52">
          <w:rPr>
            <w:noProof/>
          </w:rPr>
          <w:t>10</w:t>
        </w:r>
        <w:r>
          <w:fldChar w:fldCharType="end"/>
        </w:r>
      </w:p>
    </w:sdtContent>
  </w:sdt>
  <w:p w:rsidR="00E3212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2122" w:rsidP="00B100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32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2122">
    <w:pPr>
      <w:pStyle w:val="Header"/>
    </w:pPr>
  </w:p>
  <w:p w:rsidR="00E321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B6"/>
    <w:rsid w:val="00003DFE"/>
    <w:rsid w:val="00004156"/>
    <w:rsid w:val="000141F3"/>
    <w:rsid w:val="00022BD8"/>
    <w:rsid w:val="000301F4"/>
    <w:rsid w:val="00033DB4"/>
    <w:rsid w:val="00046F78"/>
    <w:rsid w:val="00060DD6"/>
    <w:rsid w:val="0006130A"/>
    <w:rsid w:val="0006176D"/>
    <w:rsid w:val="00086E31"/>
    <w:rsid w:val="00095784"/>
    <w:rsid w:val="000A000D"/>
    <w:rsid w:val="000B347F"/>
    <w:rsid w:val="000D0D98"/>
    <w:rsid w:val="000D3A19"/>
    <w:rsid w:val="000D4AC2"/>
    <w:rsid w:val="000E2AEC"/>
    <w:rsid w:val="000E517F"/>
    <w:rsid w:val="000E62C7"/>
    <w:rsid w:val="000F6BFA"/>
    <w:rsid w:val="00103F3E"/>
    <w:rsid w:val="00110B56"/>
    <w:rsid w:val="00124D04"/>
    <w:rsid w:val="00126C7F"/>
    <w:rsid w:val="001279D6"/>
    <w:rsid w:val="00130C8B"/>
    <w:rsid w:val="00141AAE"/>
    <w:rsid w:val="00155276"/>
    <w:rsid w:val="0017255B"/>
    <w:rsid w:val="001872A3"/>
    <w:rsid w:val="001A09B7"/>
    <w:rsid w:val="001C5A06"/>
    <w:rsid w:val="001C5EFD"/>
    <w:rsid w:val="001C635B"/>
    <w:rsid w:val="001D23E1"/>
    <w:rsid w:val="001D5251"/>
    <w:rsid w:val="001F2C7B"/>
    <w:rsid w:val="00201715"/>
    <w:rsid w:val="00216734"/>
    <w:rsid w:val="002177DF"/>
    <w:rsid w:val="00224E0C"/>
    <w:rsid w:val="00240365"/>
    <w:rsid w:val="00274E44"/>
    <w:rsid w:val="00284364"/>
    <w:rsid w:val="00285B0D"/>
    <w:rsid w:val="00294EDF"/>
    <w:rsid w:val="002A6139"/>
    <w:rsid w:val="002B4AF3"/>
    <w:rsid w:val="002B673D"/>
    <w:rsid w:val="002D10D7"/>
    <w:rsid w:val="002F2692"/>
    <w:rsid w:val="002F4734"/>
    <w:rsid w:val="002F730C"/>
    <w:rsid w:val="00312216"/>
    <w:rsid w:val="00314A33"/>
    <w:rsid w:val="00315554"/>
    <w:rsid w:val="003213C3"/>
    <w:rsid w:val="00325A94"/>
    <w:rsid w:val="003277B2"/>
    <w:rsid w:val="00334276"/>
    <w:rsid w:val="00372F10"/>
    <w:rsid w:val="00397D1F"/>
    <w:rsid w:val="003A4660"/>
    <w:rsid w:val="003B79E0"/>
    <w:rsid w:val="003C532B"/>
    <w:rsid w:val="003C5DB1"/>
    <w:rsid w:val="003D3316"/>
    <w:rsid w:val="003E6507"/>
    <w:rsid w:val="003E776F"/>
    <w:rsid w:val="00404A2A"/>
    <w:rsid w:val="004156B0"/>
    <w:rsid w:val="00437F8C"/>
    <w:rsid w:val="0046097A"/>
    <w:rsid w:val="00467A3E"/>
    <w:rsid w:val="004762EE"/>
    <w:rsid w:val="00493639"/>
    <w:rsid w:val="00493F69"/>
    <w:rsid w:val="004978FD"/>
    <w:rsid w:val="004A3690"/>
    <w:rsid w:val="004A67A3"/>
    <w:rsid w:val="004B273F"/>
    <w:rsid w:val="004D08A5"/>
    <w:rsid w:val="004D0B80"/>
    <w:rsid w:val="004D0BED"/>
    <w:rsid w:val="004F5108"/>
    <w:rsid w:val="00511DAD"/>
    <w:rsid w:val="00516660"/>
    <w:rsid w:val="005224AD"/>
    <w:rsid w:val="0053241E"/>
    <w:rsid w:val="005402C2"/>
    <w:rsid w:val="005522B5"/>
    <w:rsid w:val="00554C2D"/>
    <w:rsid w:val="00567756"/>
    <w:rsid w:val="00576AD8"/>
    <w:rsid w:val="0058167E"/>
    <w:rsid w:val="00582B52"/>
    <w:rsid w:val="00590D68"/>
    <w:rsid w:val="0059612A"/>
    <w:rsid w:val="00597B7B"/>
    <w:rsid w:val="005B0E52"/>
    <w:rsid w:val="005B57D6"/>
    <w:rsid w:val="005C0DC7"/>
    <w:rsid w:val="005C3649"/>
    <w:rsid w:val="005C5543"/>
    <w:rsid w:val="005E6489"/>
    <w:rsid w:val="005E66EB"/>
    <w:rsid w:val="005E7D94"/>
    <w:rsid w:val="005F770C"/>
    <w:rsid w:val="005F7A35"/>
    <w:rsid w:val="00623B7C"/>
    <w:rsid w:val="00627B7F"/>
    <w:rsid w:val="00656D16"/>
    <w:rsid w:val="00681E1B"/>
    <w:rsid w:val="006845AB"/>
    <w:rsid w:val="0068611D"/>
    <w:rsid w:val="00691BC0"/>
    <w:rsid w:val="006A30B6"/>
    <w:rsid w:val="006A5D90"/>
    <w:rsid w:val="006B08FC"/>
    <w:rsid w:val="006D0BF1"/>
    <w:rsid w:val="006E75FF"/>
    <w:rsid w:val="006F2BE5"/>
    <w:rsid w:val="00727EA0"/>
    <w:rsid w:val="00730080"/>
    <w:rsid w:val="0073501E"/>
    <w:rsid w:val="00752F7C"/>
    <w:rsid w:val="00761560"/>
    <w:rsid w:val="00771A0B"/>
    <w:rsid w:val="0077305B"/>
    <w:rsid w:val="00782268"/>
    <w:rsid w:val="00785481"/>
    <w:rsid w:val="00792149"/>
    <w:rsid w:val="007B558B"/>
    <w:rsid w:val="007C277B"/>
    <w:rsid w:val="007D6C82"/>
    <w:rsid w:val="007F3170"/>
    <w:rsid w:val="008001D5"/>
    <w:rsid w:val="00800306"/>
    <w:rsid w:val="00801DD1"/>
    <w:rsid w:val="00812E0B"/>
    <w:rsid w:val="00814CB2"/>
    <w:rsid w:val="00816800"/>
    <w:rsid w:val="00822FD0"/>
    <w:rsid w:val="00825157"/>
    <w:rsid w:val="00831597"/>
    <w:rsid w:val="00840065"/>
    <w:rsid w:val="008461C4"/>
    <w:rsid w:val="00864D27"/>
    <w:rsid w:val="008764FD"/>
    <w:rsid w:val="00890114"/>
    <w:rsid w:val="008B17FF"/>
    <w:rsid w:val="008C1025"/>
    <w:rsid w:val="008C1C1F"/>
    <w:rsid w:val="008C2CDE"/>
    <w:rsid w:val="008C35EF"/>
    <w:rsid w:val="008D56E8"/>
    <w:rsid w:val="008E04FB"/>
    <w:rsid w:val="008E27EB"/>
    <w:rsid w:val="008F36E5"/>
    <w:rsid w:val="0090371C"/>
    <w:rsid w:val="009113AB"/>
    <w:rsid w:val="00923533"/>
    <w:rsid w:val="009301DF"/>
    <w:rsid w:val="00964109"/>
    <w:rsid w:val="00977E1D"/>
    <w:rsid w:val="00986135"/>
    <w:rsid w:val="0098784D"/>
    <w:rsid w:val="009935FD"/>
    <w:rsid w:val="009B595F"/>
    <w:rsid w:val="009C19E1"/>
    <w:rsid w:val="009E0785"/>
    <w:rsid w:val="009F27A6"/>
    <w:rsid w:val="00A23A2C"/>
    <w:rsid w:val="00A27130"/>
    <w:rsid w:val="00A34D09"/>
    <w:rsid w:val="00A44A0E"/>
    <w:rsid w:val="00A60678"/>
    <w:rsid w:val="00A74770"/>
    <w:rsid w:val="00A83A29"/>
    <w:rsid w:val="00A94DA3"/>
    <w:rsid w:val="00AA3686"/>
    <w:rsid w:val="00AB4F83"/>
    <w:rsid w:val="00AD02AC"/>
    <w:rsid w:val="00AD0507"/>
    <w:rsid w:val="00AD0A8B"/>
    <w:rsid w:val="00AD11CA"/>
    <w:rsid w:val="00AD1369"/>
    <w:rsid w:val="00AD22BF"/>
    <w:rsid w:val="00AE08BF"/>
    <w:rsid w:val="00B100C8"/>
    <w:rsid w:val="00B146A9"/>
    <w:rsid w:val="00B24C86"/>
    <w:rsid w:val="00B30551"/>
    <w:rsid w:val="00B33DF5"/>
    <w:rsid w:val="00B34A4C"/>
    <w:rsid w:val="00B61692"/>
    <w:rsid w:val="00B71F9E"/>
    <w:rsid w:val="00B8003B"/>
    <w:rsid w:val="00B840A0"/>
    <w:rsid w:val="00B85489"/>
    <w:rsid w:val="00B85CAA"/>
    <w:rsid w:val="00B9096D"/>
    <w:rsid w:val="00B92598"/>
    <w:rsid w:val="00BA11BA"/>
    <w:rsid w:val="00BB15B3"/>
    <w:rsid w:val="00BB50FB"/>
    <w:rsid w:val="00BC00FB"/>
    <w:rsid w:val="00BC6081"/>
    <w:rsid w:val="00BD4B34"/>
    <w:rsid w:val="00C12079"/>
    <w:rsid w:val="00C1753F"/>
    <w:rsid w:val="00C25F37"/>
    <w:rsid w:val="00C36947"/>
    <w:rsid w:val="00C404BA"/>
    <w:rsid w:val="00C53EFD"/>
    <w:rsid w:val="00C6272D"/>
    <w:rsid w:val="00C66ECB"/>
    <w:rsid w:val="00C933F6"/>
    <w:rsid w:val="00CA6B30"/>
    <w:rsid w:val="00CB4C96"/>
    <w:rsid w:val="00D00B00"/>
    <w:rsid w:val="00D2475F"/>
    <w:rsid w:val="00D24CD3"/>
    <w:rsid w:val="00D34E5D"/>
    <w:rsid w:val="00D626BE"/>
    <w:rsid w:val="00D70C02"/>
    <w:rsid w:val="00D73FC6"/>
    <w:rsid w:val="00D903EB"/>
    <w:rsid w:val="00D93525"/>
    <w:rsid w:val="00DB0BEB"/>
    <w:rsid w:val="00DC56B6"/>
    <w:rsid w:val="00DC7197"/>
    <w:rsid w:val="00DC7C81"/>
    <w:rsid w:val="00E02C8E"/>
    <w:rsid w:val="00E04F0B"/>
    <w:rsid w:val="00E12F2F"/>
    <w:rsid w:val="00E25E43"/>
    <w:rsid w:val="00E32122"/>
    <w:rsid w:val="00E42048"/>
    <w:rsid w:val="00E4411B"/>
    <w:rsid w:val="00E53A79"/>
    <w:rsid w:val="00E5487D"/>
    <w:rsid w:val="00E80C43"/>
    <w:rsid w:val="00EA15C1"/>
    <w:rsid w:val="00EA4255"/>
    <w:rsid w:val="00EB0829"/>
    <w:rsid w:val="00ED11FB"/>
    <w:rsid w:val="00EE131B"/>
    <w:rsid w:val="00EE7012"/>
    <w:rsid w:val="00EF6BDA"/>
    <w:rsid w:val="00EF741D"/>
    <w:rsid w:val="00F01924"/>
    <w:rsid w:val="00F02704"/>
    <w:rsid w:val="00F10700"/>
    <w:rsid w:val="00F14514"/>
    <w:rsid w:val="00F22BFD"/>
    <w:rsid w:val="00F24367"/>
    <w:rsid w:val="00F52540"/>
    <w:rsid w:val="00F535F8"/>
    <w:rsid w:val="00F723C0"/>
    <w:rsid w:val="00F73927"/>
    <w:rsid w:val="00F74835"/>
    <w:rsid w:val="00F77246"/>
    <w:rsid w:val="00F82007"/>
    <w:rsid w:val="00F95F71"/>
    <w:rsid w:val="00FA3578"/>
    <w:rsid w:val="00FD25EE"/>
    <w:rsid w:val="00FD44D0"/>
    <w:rsid w:val="00FD46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D4E5C35-9D51-49E2-9120-56CBB6CC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0B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A30B6"/>
    <w:pPr>
      <w:jc w:val="center"/>
    </w:pPr>
    <w:rPr>
      <w:b/>
      <w:bCs/>
      <w:sz w:val="28"/>
      <w:lang w:val="x-none" w:eastAsia="x-none"/>
    </w:rPr>
  </w:style>
  <w:style w:type="character" w:customStyle="1" w:styleId="a">
    <w:name w:val="Название Знак"/>
    <w:basedOn w:val="DefaultParagraphFont"/>
    <w:link w:val="Title"/>
    <w:rsid w:val="006A30B6"/>
    <w:rPr>
      <w:rFonts w:ascii="Times New Roman" w:eastAsia="Times New Roman" w:hAnsi="Times New Roman" w:cs="Times New Roman"/>
      <w:b/>
      <w:bCs/>
      <w:sz w:val="28"/>
      <w:szCs w:val="24"/>
      <w:lang w:val="x-none" w:eastAsia="x-none"/>
    </w:rPr>
  </w:style>
  <w:style w:type="paragraph" w:styleId="BodyTextIndent">
    <w:name w:val="Body Text Indent"/>
    <w:basedOn w:val="Normal"/>
    <w:link w:val="a0"/>
    <w:rsid w:val="006A30B6"/>
    <w:pPr>
      <w:ind w:firstLine="540"/>
      <w:jc w:val="both"/>
    </w:pPr>
    <w:rPr>
      <w:lang w:val="x-none" w:eastAsia="x-none"/>
    </w:rPr>
  </w:style>
  <w:style w:type="character" w:customStyle="1" w:styleId="a0">
    <w:name w:val="Основной текст с отступом Знак"/>
    <w:basedOn w:val="DefaultParagraphFont"/>
    <w:link w:val="BodyTextIndent"/>
    <w:rsid w:val="006A30B6"/>
    <w:rPr>
      <w:rFonts w:ascii="Times New Roman" w:eastAsia="Times New Roman" w:hAnsi="Times New Roman" w:cs="Times New Roman"/>
      <w:sz w:val="24"/>
      <w:szCs w:val="24"/>
      <w:lang w:val="x-none" w:eastAsia="x-none"/>
    </w:rPr>
  </w:style>
  <w:style w:type="paragraph" w:styleId="BodyTextIndent2">
    <w:name w:val="Body Text Indent 2"/>
    <w:basedOn w:val="Normal"/>
    <w:link w:val="2"/>
    <w:rsid w:val="006A30B6"/>
    <w:pPr>
      <w:ind w:left="4860"/>
      <w:jc w:val="both"/>
    </w:pPr>
    <w:rPr>
      <w:lang w:val="x-none" w:eastAsia="x-none"/>
    </w:rPr>
  </w:style>
  <w:style w:type="character" w:customStyle="1" w:styleId="2">
    <w:name w:val="Основной текст с отступом 2 Знак"/>
    <w:basedOn w:val="DefaultParagraphFont"/>
    <w:link w:val="BodyTextIndent2"/>
    <w:rsid w:val="006A30B6"/>
    <w:rPr>
      <w:rFonts w:ascii="Times New Roman" w:eastAsia="Times New Roman" w:hAnsi="Times New Roman" w:cs="Times New Roman"/>
      <w:sz w:val="24"/>
      <w:szCs w:val="24"/>
      <w:lang w:val="x-none" w:eastAsia="x-none"/>
    </w:rPr>
  </w:style>
  <w:style w:type="paragraph" w:styleId="Header">
    <w:name w:val="header"/>
    <w:basedOn w:val="Normal"/>
    <w:link w:val="a1"/>
    <w:uiPriority w:val="99"/>
    <w:rsid w:val="006A30B6"/>
    <w:pPr>
      <w:tabs>
        <w:tab w:val="center" w:pos="4677"/>
        <w:tab w:val="right" w:pos="9355"/>
      </w:tabs>
    </w:pPr>
  </w:style>
  <w:style w:type="character" w:customStyle="1" w:styleId="a1">
    <w:name w:val="Верхний колонтитул Знак"/>
    <w:basedOn w:val="DefaultParagraphFont"/>
    <w:link w:val="Header"/>
    <w:uiPriority w:val="99"/>
    <w:rsid w:val="006A30B6"/>
    <w:rPr>
      <w:rFonts w:ascii="Times New Roman" w:eastAsia="Times New Roman" w:hAnsi="Times New Roman" w:cs="Times New Roman"/>
      <w:sz w:val="24"/>
      <w:szCs w:val="24"/>
      <w:lang w:eastAsia="ru-RU"/>
    </w:rPr>
  </w:style>
  <w:style w:type="character" w:styleId="PageNumber">
    <w:name w:val="page number"/>
    <w:basedOn w:val="DefaultParagraphFont"/>
    <w:rsid w:val="006A30B6"/>
  </w:style>
  <w:style w:type="character" w:styleId="Hyperlink">
    <w:name w:val="Hyperlink"/>
    <w:uiPriority w:val="99"/>
    <w:unhideWhenUsed/>
    <w:rsid w:val="006A30B6"/>
    <w:rPr>
      <w:color w:val="0000FF"/>
      <w:u w:val="single"/>
    </w:rPr>
  </w:style>
  <w:style w:type="paragraph" w:customStyle="1" w:styleId="s1">
    <w:name w:val="s_1"/>
    <w:basedOn w:val="Normal"/>
    <w:rsid w:val="006A30B6"/>
    <w:pPr>
      <w:spacing w:before="100" w:beforeAutospacing="1" w:after="100" w:afterAutospacing="1"/>
    </w:pPr>
  </w:style>
  <w:style w:type="character" w:customStyle="1" w:styleId="FontStyle11">
    <w:name w:val="Font Style11"/>
    <w:uiPriority w:val="99"/>
    <w:rsid w:val="006A30B6"/>
    <w:rPr>
      <w:rFonts w:ascii="Times New Roman" w:hAnsi="Times New Roman" w:cs="Times New Roman"/>
      <w:sz w:val="24"/>
      <w:szCs w:val="24"/>
    </w:rPr>
  </w:style>
  <w:style w:type="paragraph" w:customStyle="1" w:styleId="ConsPlusNormal">
    <w:name w:val="ConsPlusNormal"/>
    <w:rsid w:val="006A30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124D04"/>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124D04"/>
    <w:rPr>
      <w:rFonts w:ascii="Segoe UI" w:eastAsia="Times New Roman" w:hAnsi="Segoe UI" w:cs="Segoe UI"/>
      <w:sz w:val="18"/>
      <w:szCs w:val="18"/>
      <w:lang w:eastAsia="ru-RU"/>
    </w:rPr>
  </w:style>
  <w:style w:type="paragraph" w:styleId="Footer">
    <w:name w:val="footer"/>
    <w:basedOn w:val="Normal"/>
    <w:link w:val="a3"/>
    <w:uiPriority w:val="99"/>
    <w:unhideWhenUsed/>
    <w:rsid w:val="00923533"/>
    <w:pPr>
      <w:tabs>
        <w:tab w:val="center" w:pos="4677"/>
        <w:tab w:val="right" w:pos="9355"/>
      </w:tabs>
    </w:pPr>
  </w:style>
  <w:style w:type="character" w:customStyle="1" w:styleId="a3">
    <w:name w:val="Нижний колонтитул Знак"/>
    <w:basedOn w:val="DefaultParagraphFont"/>
    <w:link w:val="Footer"/>
    <w:uiPriority w:val="99"/>
    <w:rsid w:val="00923533"/>
    <w:rPr>
      <w:rFonts w:ascii="Times New Roman" w:eastAsia="Times New Roman" w:hAnsi="Times New Roman" w:cs="Times New Roman"/>
      <w:sz w:val="24"/>
      <w:szCs w:val="24"/>
      <w:lang w:eastAsia="ru-RU"/>
    </w:rPr>
  </w:style>
  <w:style w:type="character" w:customStyle="1" w:styleId="a4">
    <w:name w:val="Гипертекстовая ссылка"/>
    <w:uiPriority w:val="99"/>
    <w:rsid w:val="00AD22BF"/>
    <w:rPr>
      <w:color w:val="008000"/>
    </w:rPr>
  </w:style>
  <w:style w:type="paragraph" w:styleId="NormalWeb">
    <w:name w:val="Normal (Web)"/>
    <w:basedOn w:val="Normal"/>
    <w:uiPriority w:val="99"/>
    <w:unhideWhenUsed/>
    <w:rsid w:val="00E80C43"/>
    <w:pPr>
      <w:spacing w:before="100" w:beforeAutospacing="1" w:after="100" w:afterAutospacing="1"/>
    </w:pPr>
  </w:style>
  <w:style w:type="character" w:customStyle="1" w:styleId="20">
    <w:name w:val="Основной текст (2)_"/>
    <w:basedOn w:val="DefaultParagraphFont"/>
    <w:link w:val="21"/>
    <w:rsid w:val="004978FD"/>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4978FD"/>
    <w:pPr>
      <w:widowControl w:val="0"/>
      <w:shd w:val="clear" w:color="auto" w:fill="FFFFFF"/>
      <w:spacing w:after="300" w:line="370" w:lineRule="exac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287247&amp;dst=4712&amp;field=134&amp;date=30.01.2023" TargetMode="External" /><Relationship Id="rId11" Type="http://schemas.openxmlformats.org/officeDocument/2006/relationships/hyperlink" Target="https://login.consultant.ru/link/?req=doc&amp;base=LAW&amp;n=322894&amp;dst=4712&amp;field=134&amp;date=20.06.2022" TargetMode="External" /><Relationship Id="rId12" Type="http://schemas.openxmlformats.org/officeDocument/2006/relationships/hyperlink" Target="https://login.consultant.ru/link/?req=doc&amp;base=LAW&amp;n=204631&amp;dst=100014&amp;field=134&amp;date=20.06.2022" TargetMode="External" /><Relationship Id="rId13" Type="http://schemas.openxmlformats.org/officeDocument/2006/relationships/hyperlink" Target="https://login.consultant.ru/link/?req=doc&amp;base=LAW&amp;n=204631&amp;dst=100018&amp;field=134&amp;date=20.06.2022" TargetMode="External" /><Relationship Id="rId14" Type="http://schemas.openxmlformats.org/officeDocument/2006/relationships/hyperlink" Target="https://login.consultant.ru/link/?req=doc&amp;base=LAW&amp;n=434865&amp;dst=500&amp;field=134&amp;date=08.03.2023" TargetMode="External" /><Relationship Id="rId15" Type="http://schemas.openxmlformats.org/officeDocument/2006/relationships/hyperlink" Target="https://login.consultant.ru/link/?req=doc&amp;base=LAW&amp;n=429693&amp;dst=100025&amp;field=134&amp;date=21.02.2024" TargetMode="External" /><Relationship Id="rId16" Type="http://schemas.openxmlformats.org/officeDocument/2006/relationships/hyperlink" Target="https://login.consultant.ru/link/?req=doc&amp;base=LAW&amp;n=429693&amp;dst=100027&amp;field=134&amp;date=21.02.2024" TargetMode="External" /><Relationship Id="rId17" Type="http://schemas.openxmlformats.org/officeDocument/2006/relationships/hyperlink" Target="https://login.consultant.ru/link/?req=doc&amp;base=LAW&amp;n=429693&amp;dst=100013&amp;field=134&amp;date=21.02.2024" TargetMode="External" /><Relationship Id="rId18" Type="http://schemas.openxmlformats.org/officeDocument/2006/relationships/hyperlink" Target="https://login.consultant.ru/link/?req=doc&amp;base=LAW&amp;n=433320&amp;dst=6453&amp;field=134&amp;date=22.06.2023" TargetMode="External" /><Relationship Id="rId19" Type="http://schemas.openxmlformats.org/officeDocument/2006/relationships/hyperlink" Target="garantF1://12025267.28202"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359000&amp;dst=8174&amp;field=134&amp;date=29.04.2022" TargetMode="External" /><Relationship Id="rId21" Type="http://schemas.openxmlformats.org/officeDocument/2006/relationships/hyperlink" Target="https://login.consultant.ru/link/?req=doc&amp;base=LAW&amp;n=419255&amp;date=04.06.2023&amp;dst=104199&amp;field=134" TargetMode="External" /><Relationship Id="rId22" Type="http://schemas.openxmlformats.org/officeDocument/2006/relationships/hyperlink" Target="https://login.consultant.ru/link/?req=doc&amp;base=LAW&amp;n=465567&amp;date=29.07.2024" TargetMode="External" /><Relationship Id="rId23" Type="http://schemas.openxmlformats.org/officeDocument/2006/relationships/hyperlink" Target="https://login.consultant.ru/link/?req=doc&amp;base=LAW&amp;n=422315&amp;dst=102551&amp;field=134&amp;date=28.07.2024" TargetMode="External" /><Relationship Id="rId24" Type="http://schemas.openxmlformats.org/officeDocument/2006/relationships/hyperlink" Target="https://login.consultant.ru/link/?req=doc&amp;base=LAW&amp;n=422315&amp;dst=5634&amp;field=134&amp;date=28.07.2024" TargetMode="External" /><Relationship Id="rId25" Type="http://schemas.openxmlformats.org/officeDocument/2006/relationships/hyperlink" Target="https://login.consultant.ru/link/?req=doc&amp;base=LAW&amp;n=422315&amp;dst=104199&amp;field=134&amp;date=28.07.2024" TargetMode="External" /><Relationship Id="rId26" Type="http://schemas.openxmlformats.org/officeDocument/2006/relationships/hyperlink" Target="https://login.consultant.ru/link/?req=doc&amp;base=LAW&amp;n=414973&amp;dst=102404&amp;field=134&amp;date=28.07.2024" TargetMode="External" /><Relationship Id="rId27" Type="http://schemas.openxmlformats.org/officeDocument/2006/relationships/hyperlink" Target="https://login.consultant.ru/link/?req=doc&amp;base=LAW&amp;n=414973&amp;dst=102445&amp;field=134&amp;date=28.07.2024" TargetMode="External" /><Relationship Id="rId28" Type="http://schemas.openxmlformats.org/officeDocument/2006/relationships/hyperlink" Target="https://login.consultant.ru/link/?req=doc&amp;base=LAW&amp;n=342372&amp;date=30.03.2025" TargetMode="External" /><Relationship Id="rId29" Type="http://schemas.openxmlformats.org/officeDocument/2006/relationships/hyperlink" Target="https://login.consultant.ru/link/?req=doc&amp;base=LAW&amp;n=342372&amp;dst=102302&amp;field=134&amp;date=30.03.2025" TargetMode="External" /><Relationship Id="rId3" Type="http://schemas.openxmlformats.org/officeDocument/2006/relationships/fontTable" Target="fontTable.xml" /><Relationship Id="rId30" Type="http://schemas.openxmlformats.org/officeDocument/2006/relationships/hyperlink" Target="https://login.consultant.ru/link/?req=doc&amp;base=LAW&amp;n=2875&amp;dst=100196&amp;field=134&amp;date=30.03.2025" TargetMode="External" /><Relationship Id="rId31" Type="http://schemas.openxmlformats.org/officeDocument/2006/relationships/hyperlink" Target="https://login.consultant.ru/link/?req=doc&amp;base=LAW&amp;n=164629&amp;dst=3836&amp;field=134&amp;date=30.03.2025" TargetMode="External" /><Relationship Id="rId32" Type="http://schemas.openxmlformats.org/officeDocument/2006/relationships/hyperlink" Target="https://login.consultant.ru/link/?req=doc&amp;base=LAW&amp;n=427416&amp;date=30.03.2025" TargetMode="External" /><Relationship Id="rId33" Type="http://schemas.openxmlformats.org/officeDocument/2006/relationships/hyperlink" Target="https://login.consultant.ru/link/?req=doc&amp;base=LAW&amp;n=387517&amp;dst=102588&amp;field=134&amp;date=28.08.2022" TargetMode="External" /><Relationship Id="rId34" Type="http://schemas.openxmlformats.org/officeDocument/2006/relationships/hyperlink" Target="https://login.consultant.ru/link/?req=doc&amp;base=LAW&amp;n=359000&amp;dst=6450&amp;field=134&amp;date=30.03.2025" TargetMode="External" /><Relationship Id="rId35" Type="http://schemas.openxmlformats.org/officeDocument/2006/relationships/hyperlink" Target="https://login.consultant.ru/link/?req=doc&amp;base=LAW&amp;n=440713&amp;dst=6453&amp;field=134&amp;date=06.04.2024" TargetMode="External" /><Relationship Id="rId36" Type="http://schemas.openxmlformats.org/officeDocument/2006/relationships/hyperlink" Target="https://login.consultant.ru/link/?req=doc&amp;base=LAW&amp;n=180903&amp;dst=3369&amp;field=134&amp;date=16.05.2024" TargetMode="External" /><Relationship Id="rId37" Type="http://schemas.openxmlformats.org/officeDocument/2006/relationships/hyperlink" Target="http://msud.garant.ru/" TargetMode="External" /><Relationship Id="rId38" Type="http://schemas.openxmlformats.org/officeDocument/2006/relationships/header" Target="header1.xml" /><Relationship Id="rId39" Type="http://schemas.openxmlformats.org/officeDocument/2006/relationships/header" Target="header2.xml" /><Relationship Id="rId4" Type="http://schemas.openxmlformats.org/officeDocument/2006/relationships/customXml" Target="../customXml/item1.xml" /><Relationship Id="rId40" Type="http://schemas.openxmlformats.org/officeDocument/2006/relationships/footer" Target="footer1.xml" /><Relationship Id="rId41" Type="http://schemas.openxmlformats.org/officeDocument/2006/relationships/theme" Target="theme/theme1.xml" /><Relationship Id="rId42" Type="http://schemas.openxmlformats.org/officeDocument/2006/relationships/styles" Target="styles.xml" /><Relationship Id="rId5" Type="http://schemas.openxmlformats.org/officeDocument/2006/relationships/hyperlink" Target="https://login.consultant.ru/link/?req=doc&amp;base=LAW&amp;n=448809&amp;dst=584&amp;field=134&amp;date=31.03.2025" TargetMode="External" /><Relationship Id="rId6" Type="http://schemas.openxmlformats.org/officeDocument/2006/relationships/hyperlink" Target="https://login.consultant.ru/link/?req=doc&amp;base=LAW&amp;n=287247&amp;dst=6453&amp;field=134&amp;date=30.01.2023" TargetMode="External" /><Relationship Id="rId7" Type="http://schemas.openxmlformats.org/officeDocument/2006/relationships/hyperlink" Target="https://login.consultant.ru/link/?req=doc&amp;base=LAW&amp;n=286257&amp;dst=101152&amp;field=134&amp;date=30.01.2023" TargetMode="External" /><Relationship Id="rId8" Type="http://schemas.openxmlformats.org/officeDocument/2006/relationships/hyperlink" Target="https://login.consultant.ru/link/?req=doc&amp;base=LAW&amp;n=287247&amp;dst=4366&amp;field=134&amp;date=30.01.2023" TargetMode="External" /><Relationship Id="rId9" Type="http://schemas.openxmlformats.org/officeDocument/2006/relationships/hyperlink" Target="https://login.consultant.ru/link/?req=doc&amp;base=LAW&amp;n=287247&amp;dst=500&amp;field=134&amp;date=30.01.202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50423-FD8F-43E5-93BF-1082C31F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